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911" w:rsidRDefault="006562FE" w:rsidP="00FC1911">
      <w:pPr>
        <w:jc w:val="center"/>
        <w:rPr>
          <w:rFonts w:ascii="Arial Black" w:hAnsi="Arial Black"/>
          <w:b/>
          <w:bCs/>
          <w:i/>
          <w:iCs/>
          <w:sz w:val="48"/>
          <w:szCs w:val="48"/>
        </w:rPr>
      </w:pPr>
      <w:r>
        <w:rPr>
          <w:b/>
          <w:bCs/>
          <w:noProof/>
          <w:sz w:val="50"/>
          <w:szCs w:val="5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1835150</wp:posOffset>
            </wp:positionH>
            <wp:positionV relativeFrom="paragraph">
              <wp:posOffset>1460500</wp:posOffset>
            </wp:positionV>
            <wp:extent cx="2189480" cy="1981200"/>
            <wp:effectExtent l="19050" t="0" r="1270" b="0"/>
            <wp:wrapNone/>
            <wp:docPr id="2" name="Picture 2" descr="Punjab Gov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unjab Gov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948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4F14" w:rsidRPr="00B84F14">
        <w:rPr>
          <w:b/>
          <w:bCs/>
          <w:sz w:val="50"/>
          <w:szCs w:val="50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344.25pt;height:261.75pt" fillcolor="black">
            <v:shadow color="#868686"/>
            <v:textpath style="font-family:&quot;Arial Black&quot;;font-size:20pt;v-same-letter-heights:t" fitshape="t" trim="t" string="GOVERNMENT OF THE PUNJAB&#10;&#10;&#10;"/>
          </v:shape>
        </w:pict>
      </w:r>
    </w:p>
    <w:p w:rsidR="00157231" w:rsidRDefault="00157231" w:rsidP="00157231">
      <w:pPr>
        <w:jc w:val="center"/>
        <w:rPr>
          <w:rFonts w:ascii="Arial Black" w:hAnsi="Arial Black"/>
          <w:b/>
          <w:bCs/>
          <w:sz w:val="40"/>
          <w:szCs w:val="40"/>
        </w:rPr>
      </w:pPr>
      <w:r w:rsidRPr="006562FE">
        <w:rPr>
          <w:rFonts w:ascii="Arial Black" w:hAnsi="Arial Black"/>
          <w:b/>
          <w:bCs/>
          <w:sz w:val="48"/>
          <w:szCs w:val="40"/>
        </w:rPr>
        <w:t>FLOOD FIGHTING PLAN</w:t>
      </w:r>
    </w:p>
    <w:p w:rsidR="00157231" w:rsidRPr="00656CDB" w:rsidRDefault="00157231" w:rsidP="00157231">
      <w:pPr>
        <w:jc w:val="center"/>
        <w:rPr>
          <w:rFonts w:ascii="Arial Black" w:hAnsi="Arial Black"/>
          <w:b/>
          <w:bCs/>
          <w:sz w:val="40"/>
          <w:szCs w:val="40"/>
        </w:rPr>
      </w:pPr>
      <w:r w:rsidRPr="006562FE">
        <w:rPr>
          <w:rFonts w:ascii="Arial Black" w:hAnsi="Arial Black"/>
          <w:b/>
          <w:bCs/>
          <w:sz w:val="44"/>
          <w:szCs w:val="40"/>
        </w:rPr>
        <w:t>OF</w:t>
      </w:r>
      <w:bookmarkStart w:id="0" w:name="_GoBack"/>
      <w:bookmarkEnd w:id="0"/>
    </w:p>
    <w:p w:rsidR="00157231" w:rsidRDefault="00157231" w:rsidP="00157231">
      <w:pPr>
        <w:spacing w:after="0" w:line="240" w:lineRule="auto"/>
        <w:jc w:val="center"/>
        <w:rPr>
          <w:rFonts w:ascii="Arial Black" w:hAnsi="Arial Black"/>
          <w:b/>
          <w:bCs/>
          <w:sz w:val="40"/>
          <w:szCs w:val="40"/>
        </w:rPr>
      </w:pPr>
      <w:r w:rsidRPr="00656CDB">
        <w:rPr>
          <w:rFonts w:ascii="Arial Black" w:hAnsi="Arial Black"/>
          <w:b/>
          <w:bCs/>
          <w:sz w:val="40"/>
          <w:szCs w:val="40"/>
        </w:rPr>
        <w:t xml:space="preserve">LAHORE DRAINAGE DIVISION </w:t>
      </w:r>
      <w:smartTag w:uri="urn:schemas-microsoft-com:office:smarttags" w:element="place">
        <w:smartTag w:uri="urn:schemas-microsoft-com:office:smarttags" w:element="City">
          <w:r w:rsidRPr="00656CDB">
            <w:rPr>
              <w:rFonts w:ascii="Arial Black" w:hAnsi="Arial Black"/>
              <w:b/>
              <w:bCs/>
              <w:sz w:val="40"/>
              <w:szCs w:val="40"/>
            </w:rPr>
            <w:t>LAHORE</w:t>
          </w:r>
        </w:smartTag>
      </w:smartTag>
    </w:p>
    <w:p w:rsidR="00157231" w:rsidRPr="00656CDB" w:rsidRDefault="00157231" w:rsidP="00157231">
      <w:pPr>
        <w:spacing w:line="240" w:lineRule="auto"/>
        <w:jc w:val="center"/>
        <w:rPr>
          <w:rFonts w:ascii="Arial Black" w:hAnsi="Arial Black"/>
          <w:b/>
          <w:bCs/>
          <w:sz w:val="40"/>
          <w:szCs w:val="40"/>
        </w:rPr>
      </w:pPr>
      <w:r>
        <w:rPr>
          <w:rFonts w:ascii="Arial Black" w:hAnsi="Arial Black"/>
          <w:b/>
          <w:bCs/>
          <w:sz w:val="40"/>
          <w:szCs w:val="40"/>
        </w:rPr>
        <w:t>FOR THE YEAR 2020</w:t>
      </w:r>
    </w:p>
    <w:p w:rsidR="00157231" w:rsidRDefault="00157231" w:rsidP="00157231">
      <w:pPr>
        <w:spacing w:after="0" w:line="240" w:lineRule="auto"/>
        <w:ind w:right="-14"/>
        <w:rPr>
          <w:rFonts w:ascii="Arial Black" w:hAnsi="Arial Black"/>
          <w:b/>
          <w:bCs/>
          <w:i/>
          <w:iCs/>
          <w:sz w:val="32"/>
          <w:szCs w:val="32"/>
        </w:rPr>
      </w:pPr>
      <w:r>
        <w:rPr>
          <w:rFonts w:ascii="Arial Black" w:hAnsi="Arial Black"/>
          <w:b/>
          <w:bCs/>
          <w:i/>
          <w:iCs/>
          <w:sz w:val="32"/>
          <w:szCs w:val="32"/>
        </w:rPr>
        <w:tab/>
      </w:r>
      <w:r>
        <w:rPr>
          <w:rFonts w:ascii="Arial Black" w:hAnsi="Arial Black"/>
          <w:b/>
          <w:bCs/>
          <w:i/>
          <w:iCs/>
          <w:sz w:val="32"/>
          <w:szCs w:val="32"/>
        </w:rPr>
        <w:tab/>
      </w:r>
      <w:r>
        <w:rPr>
          <w:rFonts w:ascii="Arial Black" w:hAnsi="Arial Black"/>
          <w:b/>
          <w:bCs/>
          <w:i/>
          <w:iCs/>
          <w:sz w:val="32"/>
          <w:szCs w:val="32"/>
        </w:rPr>
        <w:tab/>
      </w:r>
      <w:r>
        <w:rPr>
          <w:rFonts w:ascii="Arial Black" w:hAnsi="Arial Black"/>
          <w:b/>
          <w:bCs/>
          <w:i/>
          <w:iCs/>
          <w:sz w:val="32"/>
          <w:szCs w:val="32"/>
        </w:rPr>
        <w:tab/>
      </w:r>
      <w:r w:rsidRPr="00DC1EF0">
        <w:rPr>
          <w:rFonts w:ascii="Arial Black" w:hAnsi="Arial Black"/>
          <w:b/>
          <w:bCs/>
          <w:i/>
          <w:iCs/>
          <w:sz w:val="32"/>
          <w:szCs w:val="32"/>
        </w:rPr>
        <w:tab/>
      </w:r>
      <w:r w:rsidRPr="00DC1EF0">
        <w:rPr>
          <w:rFonts w:ascii="Arial Black" w:hAnsi="Arial Black"/>
          <w:b/>
          <w:bCs/>
          <w:i/>
          <w:iCs/>
          <w:sz w:val="32"/>
          <w:szCs w:val="32"/>
        </w:rPr>
        <w:tab/>
      </w:r>
    </w:p>
    <w:p w:rsidR="00157231" w:rsidRDefault="00157231" w:rsidP="00157231">
      <w:pPr>
        <w:spacing w:after="0" w:line="240" w:lineRule="auto"/>
        <w:ind w:right="-14"/>
        <w:rPr>
          <w:rFonts w:ascii="Arial Black" w:hAnsi="Arial Black"/>
          <w:b/>
          <w:bCs/>
          <w:i/>
          <w:iCs/>
          <w:sz w:val="32"/>
          <w:szCs w:val="32"/>
        </w:rPr>
      </w:pPr>
    </w:p>
    <w:p w:rsidR="00157231" w:rsidRDefault="00157231" w:rsidP="00157231">
      <w:pPr>
        <w:spacing w:after="0" w:line="240" w:lineRule="auto"/>
        <w:ind w:right="-14"/>
        <w:rPr>
          <w:rFonts w:ascii="Arial Black" w:hAnsi="Arial Black"/>
          <w:b/>
          <w:bCs/>
          <w:i/>
          <w:iCs/>
          <w:sz w:val="32"/>
          <w:szCs w:val="32"/>
        </w:rPr>
      </w:pPr>
    </w:p>
    <w:p w:rsidR="00157231" w:rsidRDefault="00157231" w:rsidP="00157231">
      <w:pPr>
        <w:spacing w:after="0" w:line="240" w:lineRule="auto"/>
        <w:ind w:right="-14"/>
        <w:rPr>
          <w:rFonts w:ascii="Arial Black" w:hAnsi="Arial Black"/>
          <w:b/>
          <w:bCs/>
          <w:i/>
          <w:iCs/>
          <w:sz w:val="32"/>
          <w:szCs w:val="32"/>
        </w:rPr>
      </w:pPr>
    </w:p>
    <w:p w:rsidR="00157231" w:rsidRPr="00636ADF" w:rsidRDefault="00157231" w:rsidP="00157231">
      <w:pPr>
        <w:spacing w:after="0" w:line="240" w:lineRule="auto"/>
        <w:ind w:left="3600" w:right="-14" w:firstLine="720"/>
        <w:rPr>
          <w:rFonts w:ascii="Arial Black" w:hAnsi="Arial Black"/>
          <w:b/>
          <w:bCs/>
          <w:i/>
          <w:iCs/>
          <w:sz w:val="20"/>
          <w:szCs w:val="20"/>
        </w:rPr>
      </w:pPr>
      <w:r w:rsidRPr="00636ADF">
        <w:rPr>
          <w:rFonts w:ascii="Arial Black" w:hAnsi="Arial Black"/>
          <w:b/>
          <w:bCs/>
          <w:i/>
          <w:iCs/>
          <w:sz w:val="20"/>
          <w:szCs w:val="20"/>
        </w:rPr>
        <w:t>LAHORE IRRIGATION ZONE, LAHORE</w:t>
      </w:r>
    </w:p>
    <w:p w:rsidR="00157231" w:rsidRPr="00636ADF" w:rsidRDefault="00157231" w:rsidP="00157231">
      <w:pPr>
        <w:spacing w:after="0" w:line="240" w:lineRule="auto"/>
        <w:ind w:left="3600" w:right="-14" w:firstLine="720"/>
        <w:rPr>
          <w:rFonts w:ascii="Arial Black" w:hAnsi="Arial Black"/>
          <w:b/>
          <w:bCs/>
          <w:i/>
          <w:iCs/>
          <w:sz w:val="20"/>
          <w:szCs w:val="20"/>
        </w:rPr>
      </w:pPr>
      <w:r w:rsidRPr="00636ADF">
        <w:rPr>
          <w:rFonts w:ascii="Arial Black" w:hAnsi="Arial Black"/>
          <w:b/>
          <w:bCs/>
          <w:i/>
          <w:iCs/>
          <w:sz w:val="20"/>
          <w:szCs w:val="20"/>
        </w:rPr>
        <w:t>LAHORE DRAINAGE CIRCLE</w:t>
      </w:r>
      <w:proofErr w:type="gramStart"/>
      <w:r w:rsidRPr="00636ADF">
        <w:rPr>
          <w:rFonts w:ascii="Arial Black" w:hAnsi="Arial Black"/>
          <w:b/>
          <w:bCs/>
          <w:i/>
          <w:iCs/>
          <w:sz w:val="20"/>
          <w:szCs w:val="20"/>
        </w:rPr>
        <w:t>,  LAHORE</w:t>
      </w:r>
      <w:proofErr w:type="gramEnd"/>
    </w:p>
    <w:p w:rsidR="00157231" w:rsidRPr="00636ADF" w:rsidRDefault="00157231" w:rsidP="00157231">
      <w:pPr>
        <w:spacing w:line="240" w:lineRule="auto"/>
        <w:ind w:left="3600" w:right="-14" w:firstLine="720"/>
        <w:rPr>
          <w:rFonts w:ascii="Arial Black" w:hAnsi="Arial Black"/>
          <w:b/>
          <w:bCs/>
          <w:i/>
          <w:iCs/>
          <w:sz w:val="20"/>
          <w:szCs w:val="20"/>
        </w:rPr>
      </w:pPr>
      <w:r w:rsidRPr="00636ADF">
        <w:rPr>
          <w:rFonts w:ascii="Arial Black" w:hAnsi="Arial Black"/>
          <w:b/>
          <w:bCs/>
          <w:i/>
          <w:iCs/>
          <w:sz w:val="20"/>
          <w:szCs w:val="20"/>
        </w:rPr>
        <w:t>LAHORE DRAINAGE DIVISION, LAHORE</w:t>
      </w:r>
    </w:p>
    <w:p w:rsidR="00157231" w:rsidRPr="00C27A86" w:rsidRDefault="00157231" w:rsidP="00157231">
      <w:pPr>
        <w:jc w:val="center"/>
        <w:rPr>
          <w:rFonts w:ascii="Arial Black" w:hAnsi="Arial Black"/>
          <w:b/>
          <w:bCs/>
          <w:sz w:val="20"/>
          <w:szCs w:val="20"/>
        </w:rPr>
      </w:pPr>
      <w:r w:rsidRPr="00C27A86">
        <w:rPr>
          <w:rFonts w:ascii="Arial Black" w:hAnsi="Arial Black"/>
          <w:b/>
          <w:bCs/>
          <w:sz w:val="42"/>
          <w:szCs w:val="42"/>
        </w:rPr>
        <w:t>IRRIGATION DEPARTMENT</w:t>
      </w:r>
      <w:r>
        <w:rPr>
          <w:rFonts w:ascii="Arial Black" w:hAnsi="Arial Black"/>
          <w:b/>
          <w:bCs/>
          <w:sz w:val="42"/>
          <w:szCs w:val="42"/>
        </w:rPr>
        <w:t>, LAHORE</w:t>
      </w:r>
    </w:p>
    <w:p w:rsidR="00296F74" w:rsidRDefault="00296F74" w:rsidP="00882034">
      <w:pPr>
        <w:jc w:val="center"/>
        <w:rPr>
          <w:rFonts w:ascii="Arial" w:hAnsi="Arial" w:cs="Arial"/>
          <w:b/>
          <w:bCs/>
          <w:i/>
          <w:iCs/>
          <w:sz w:val="44"/>
          <w:szCs w:val="36"/>
          <w:u w:val="single"/>
        </w:rPr>
      </w:pPr>
    </w:p>
    <w:p w:rsidR="00FC1911" w:rsidRDefault="00FC1911" w:rsidP="00882034">
      <w:pPr>
        <w:jc w:val="center"/>
        <w:rPr>
          <w:rFonts w:ascii="Arial" w:hAnsi="Arial" w:cs="Arial"/>
          <w:b/>
          <w:bCs/>
          <w:i/>
          <w:iCs/>
          <w:sz w:val="36"/>
          <w:szCs w:val="36"/>
          <w:u w:val="single"/>
        </w:rPr>
      </w:pPr>
      <w:r w:rsidRPr="005E3EA3">
        <w:rPr>
          <w:rFonts w:ascii="Arial" w:hAnsi="Arial" w:cs="Arial"/>
          <w:b/>
          <w:bCs/>
          <w:i/>
          <w:iCs/>
          <w:sz w:val="44"/>
          <w:szCs w:val="36"/>
          <w:u w:val="single"/>
        </w:rPr>
        <w:lastRenderedPageBreak/>
        <w:t>INDEX PLAN</w:t>
      </w:r>
    </w:p>
    <w:p w:rsidR="005E3EA3" w:rsidRPr="005E3EA3" w:rsidRDefault="005E3EA3" w:rsidP="00882034">
      <w:pPr>
        <w:jc w:val="center"/>
        <w:rPr>
          <w:rFonts w:ascii="Arial" w:hAnsi="Arial" w:cs="Arial"/>
          <w:b/>
          <w:bCs/>
          <w:i/>
          <w:iCs/>
          <w:sz w:val="28"/>
          <w:szCs w:val="28"/>
          <w:u w:val="single"/>
        </w:rPr>
      </w:pPr>
    </w:p>
    <w:tbl>
      <w:tblPr>
        <w:tblStyle w:val="TableGrid"/>
        <w:tblW w:w="9294" w:type="dxa"/>
        <w:tblLayout w:type="fixed"/>
        <w:tblLook w:val="01E0"/>
      </w:tblPr>
      <w:tblGrid>
        <w:gridCol w:w="1123"/>
        <w:gridCol w:w="1145"/>
        <w:gridCol w:w="1170"/>
        <w:gridCol w:w="4410"/>
        <w:gridCol w:w="1431"/>
        <w:gridCol w:w="15"/>
      </w:tblGrid>
      <w:tr w:rsidR="00547D2A" w:rsidTr="00D140B7">
        <w:trPr>
          <w:trHeight w:val="872"/>
        </w:trPr>
        <w:tc>
          <w:tcPr>
            <w:tcW w:w="1123" w:type="dxa"/>
            <w:vAlign w:val="center"/>
          </w:tcPr>
          <w:p w:rsidR="00547D2A" w:rsidRPr="00547D2A" w:rsidRDefault="00547D2A" w:rsidP="005F1E5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Chapter No</w:t>
            </w:r>
          </w:p>
        </w:tc>
        <w:tc>
          <w:tcPr>
            <w:tcW w:w="6725" w:type="dxa"/>
            <w:gridSpan w:val="3"/>
            <w:vAlign w:val="center"/>
          </w:tcPr>
          <w:p w:rsidR="00547D2A" w:rsidRPr="00547D2A" w:rsidRDefault="00547D2A" w:rsidP="00547D2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47D2A">
              <w:rPr>
                <w:rFonts w:ascii="Arial" w:hAnsi="Arial" w:cs="Arial"/>
                <w:b/>
                <w:bCs/>
                <w:sz w:val="24"/>
                <w:szCs w:val="24"/>
              </w:rPr>
              <w:t>Contents</w:t>
            </w:r>
          </w:p>
        </w:tc>
        <w:tc>
          <w:tcPr>
            <w:tcW w:w="1446" w:type="dxa"/>
            <w:gridSpan w:val="2"/>
            <w:vAlign w:val="center"/>
          </w:tcPr>
          <w:p w:rsidR="00547D2A" w:rsidRPr="00547D2A" w:rsidRDefault="00547D2A" w:rsidP="005F1E5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47D2A">
              <w:rPr>
                <w:rFonts w:ascii="Arial" w:hAnsi="Arial" w:cs="Arial"/>
                <w:b/>
                <w:bCs/>
                <w:sz w:val="24"/>
                <w:szCs w:val="24"/>
              </w:rPr>
              <w:t>Page No</w:t>
            </w:r>
          </w:p>
        </w:tc>
      </w:tr>
      <w:tr w:rsidR="004E2C66" w:rsidTr="00D140B7">
        <w:trPr>
          <w:trHeight w:val="530"/>
        </w:trPr>
        <w:tc>
          <w:tcPr>
            <w:tcW w:w="1123" w:type="dxa"/>
            <w:vAlign w:val="center"/>
          </w:tcPr>
          <w:p w:rsidR="004E2C66" w:rsidRPr="00547D2A" w:rsidRDefault="004E2C66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25" w:type="dxa"/>
            <w:gridSpan w:val="3"/>
          </w:tcPr>
          <w:p w:rsidR="004E2C66" w:rsidRPr="00547D2A" w:rsidRDefault="004E2C66" w:rsidP="005F1E56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547D2A">
              <w:rPr>
                <w:rFonts w:ascii="Arial" w:hAnsi="Arial" w:cs="Arial"/>
                <w:b/>
                <w:sz w:val="34"/>
                <w:szCs w:val="24"/>
                <w:u w:val="single"/>
              </w:rPr>
              <w:t>PART    -     A</w:t>
            </w:r>
          </w:p>
        </w:tc>
        <w:tc>
          <w:tcPr>
            <w:tcW w:w="1446" w:type="dxa"/>
            <w:gridSpan w:val="2"/>
            <w:vAlign w:val="center"/>
          </w:tcPr>
          <w:p w:rsidR="004E2C66" w:rsidRPr="00547D2A" w:rsidRDefault="004E2C66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7D2A" w:rsidTr="00D140B7">
        <w:trPr>
          <w:trHeight w:val="413"/>
        </w:trPr>
        <w:tc>
          <w:tcPr>
            <w:tcW w:w="1123" w:type="dxa"/>
            <w:vAlign w:val="center"/>
          </w:tcPr>
          <w:p w:rsidR="00547D2A" w:rsidRPr="00547D2A" w:rsidRDefault="00547D2A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725" w:type="dxa"/>
            <w:gridSpan w:val="3"/>
            <w:tcBorders>
              <w:bottom w:val="single" w:sz="4" w:space="0" w:color="auto"/>
            </w:tcBorders>
            <w:vAlign w:val="center"/>
          </w:tcPr>
          <w:p w:rsidR="00547D2A" w:rsidRPr="00547D2A" w:rsidRDefault="00547D2A" w:rsidP="005F1E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7D2A">
              <w:rPr>
                <w:rFonts w:ascii="Arial" w:hAnsi="Arial" w:cs="Arial"/>
                <w:sz w:val="24"/>
                <w:szCs w:val="24"/>
              </w:rPr>
              <w:t>Salient Features of the concerned Division</w:t>
            </w:r>
          </w:p>
        </w:tc>
        <w:tc>
          <w:tcPr>
            <w:tcW w:w="1446" w:type="dxa"/>
            <w:gridSpan w:val="2"/>
            <w:vAlign w:val="center"/>
          </w:tcPr>
          <w:p w:rsidR="00547D2A" w:rsidRPr="00547D2A" w:rsidRDefault="00547D2A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7D2A" w:rsidTr="00D140B7">
        <w:trPr>
          <w:trHeight w:val="530"/>
        </w:trPr>
        <w:tc>
          <w:tcPr>
            <w:tcW w:w="1123" w:type="dxa"/>
            <w:vAlign w:val="center"/>
          </w:tcPr>
          <w:p w:rsidR="00547D2A" w:rsidRPr="00547D2A" w:rsidRDefault="00547D2A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547D2A" w:rsidRPr="00547D2A" w:rsidRDefault="00547D2A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0528DB" w:rsidRPr="00547D2A" w:rsidRDefault="00547D2A" w:rsidP="005F1E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Location</w:t>
            </w:r>
          </w:p>
        </w:tc>
        <w:tc>
          <w:tcPr>
            <w:tcW w:w="1446" w:type="dxa"/>
            <w:gridSpan w:val="2"/>
            <w:vAlign w:val="center"/>
          </w:tcPr>
          <w:p w:rsidR="00547D2A" w:rsidRPr="00547D2A" w:rsidRDefault="00EC6C3E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BA7933">
              <w:rPr>
                <w:rFonts w:ascii="Arial" w:hAnsi="Arial" w:cs="Arial"/>
                <w:sz w:val="24"/>
                <w:szCs w:val="24"/>
              </w:rPr>
              <w:t xml:space="preserve"> – 2 </w:t>
            </w:r>
          </w:p>
        </w:tc>
      </w:tr>
      <w:tr w:rsidR="00547D2A" w:rsidTr="00D140B7">
        <w:trPr>
          <w:trHeight w:val="431"/>
        </w:trPr>
        <w:tc>
          <w:tcPr>
            <w:tcW w:w="1123" w:type="dxa"/>
            <w:vAlign w:val="center"/>
          </w:tcPr>
          <w:p w:rsidR="00547D2A" w:rsidRPr="00547D2A" w:rsidRDefault="00547D2A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547D2A" w:rsidRPr="00547D2A" w:rsidRDefault="00547D2A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547D2A" w:rsidRPr="00547D2A" w:rsidRDefault="00547D2A" w:rsidP="005F1E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General Description</w:t>
            </w:r>
          </w:p>
        </w:tc>
        <w:tc>
          <w:tcPr>
            <w:tcW w:w="1446" w:type="dxa"/>
            <w:gridSpan w:val="2"/>
            <w:vAlign w:val="center"/>
          </w:tcPr>
          <w:p w:rsidR="00547D2A" w:rsidRPr="00547D2A" w:rsidRDefault="00EC6C3E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3D3570">
              <w:rPr>
                <w:rFonts w:ascii="Arial" w:hAnsi="Arial" w:cs="Arial"/>
                <w:sz w:val="24"/>
                <w:szCs w:val="24"/>
              </w:rPr>
              <w:t xml:space="preserve"> – 3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47D2A" w:rsidTr="00D140B7">
        <w:trPr>
          <w:trHeight w:val="530"/>
        </w:trPr>
        <w:tc>
          <w:tcPr>
            <w:tcW w:w="1123" w:type="dxa"/>
            <w:vAlign w:val="center"/>
          </w:tcPr>
          <w:p w:rsidR="00547D2A" w:rsidRPr="00547D2A" w:rsidRDefault="00547D2A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547D2A" w:rsidRPr="00547D2A" w:rsidRDefault="00547D2A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547D2A" w:rsidRPr="00547D2A" w:rsidRDefault="00547D2A" w:rsidP="005F1E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Administrative Setup</w:t>
            </w:r>
          </w:p>
        </w:tc>
        <w:tc>
          <w:tcPr>
            <w:tcW w:w="1446" w:type="dxa"/>
            <w:gridSpan w:val="2"/>
            <w:vAlign w:val="center"/>
          </w:tcPr>
          <w:p w:rsidR="00547D2A" w:rsidRPr="00547D2A" w:rsidRDefault="003D3570" w:rsidP="00F025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547D2A" w:rsidTr="00D140B7">
        <w:trPr>
          <w:trHeight w:val="458"/>
        </w:trPr>
        <w:tc>
          <w:tcPr>
            <w:tcW w:w="1123" w:type="dxa"/>
            <w:vAlign w:val="center"/>
          </w:tcPr>
          <w:p w:rsidR="00547D2A" w:rsidRPr="00547D2A" w:rsidRDefault="00547D2A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725" w:type="dxa"/>
            <w:gridSpan w:val="3"/>
            <w:tcBorders>
              <w:bottom w:val="single" w:sz="4" w:space="0" w:color="auto"/>
            </w:tcBorders>
            <w:vAlign w:val="center"/>
          </w:tcPr>
          <w:p w:rsidR="00547D2A" w:rsidRPr="00547D2A" w:rsidRDefault="00547D2A" w:rsidP="005F1E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Flood Protection and River Training Works</w:t>
            </w:r>
          </w:p>
        </w:tc>
        <w:tc>
          <w:tcPr>
            <w:tcW w:w="1446" w:type="dxa"/>
            <w:gridSpan w:val="2"/>
            <w:vAlign w:val="center"/>
          </w:tcPr>
          <w:p w:rsidR="00547D2A" w:rsidRPr="00547D2A" w:rsidRDefault="00547D2A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7D2A" w:rsidTr="00D140B7">
        <w:trPr>
          <w:trHeight w:val="467"/>
        </w:trPr>
        <w:tc>
          <w:tcPr>
            <w:tcW w:w="1123" w:type="dxa"/>
            <w:vAlign w:val="center"/>
          </w:tcPr>
          <w:p w:rsidR="00547D2A" w:rsidRPr="00547D2A" w:rsidRDefault="00547D2A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547D2A" w:rsidRPr="00547D2A" w:rsidRDefault="00547D2A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547D2A" w:rsidRPr="00547D2A" w:rsidRDefault="00547D2A" w:rsidP="005F1E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Design Parameters of Training Works</w:t>
            </w:r>
          </w:p>
        </w:tc>
        <w:tc>
          <w:tcPr>
            <w:tcW w:w="1446" w:type="dxa"/>
            <w:gridSpan w:val="2"/>
            <w:vAlign w:val="center"/>
          </w:tcPr>
          <w:p w:rsidR="00547D2A" w:rsidRPr="00547D2A" w:rsidRDefault="003D3570" w:rsidP="003D35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9207E8">
              <w:rPr>
                <w:rFonts w:ascii="Arial" w:hAnsi="Arial" w:cs="Arial"/>
                <w:sz w:val="24"/>
                <w:szCs w:val="24"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9207E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47D2A" w:rsidTr="00D140B7">
        <w:trPr>
          <w:trHeight w:val="494"/>
        </w:trPr>
        <w:tc>
          <w:tcPr>
            <w:tcW w:w="1123" w:type="dxa"/>
            <w:vAlign w:val="center"/>
          </w:tcPr>
          <w:p w:rsidR="00547D2A" w:rsidRPr="00547D2A" w:rsidRDefault="00547D2A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547D2A" w:rsidRPr="00547D2A" w:rsidRDefault="00547D2A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547D2A" w:rsidRPr="00547D2A" w:rsidRDefault="00547D2A" w:rsidP="005F1E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Location Map</w:t>
            </w:r>
          </w:p>
        </w:tc>
        <w:tc>
          <w:tcPr>
            <w:tcW w:w="1446" w:type="dxa"/>
            <w:gridSpan w:val="2"/>
            <w:vAlign w:val="center"/>
          </w:tcPr>
          <w:p w:rsidR="00547D2A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547D2A" w:rsidTr="00D140B7">
        <w:trPr>
          <w:trHeight w:val="467"/>
        </w:trPr>
        <w:tc>
          <w:tcPr>
            <w:tcW w:w="1123" w:type="dxa"/>
            <w:vAlign w:val="center"/>
          </w:tcPr>
          <w:p w:rsidR="00547D2A" w:rsidRPr="00547D2A" w:rsidRDefault="00547D2A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725" w:type="dxa"/>
            <w:gridSpan w:val="3"/>
            <w:vAlign w:val="center"/>
          </w:tcPr>
          <w:p w:rsidR="00547D2A" w:rsidRPr="00547D2A" w:rsidRDefault="00547D2A" w:rsidP="005F1E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Brief History of Past Flood Events</w:t>
            </w:r>
          </w:p>
        </w:tc>
        <w:tc>
          <w:tcPr>
            <w:tcW w:w="1446" w:type="dxa"/>
            <w:gridSpan w:val="2"/>
            <w:vAlign w:val="center"/>
          </w:tcPr>
          <w:p w:rsidR="00547D2A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547D2A" w:rsidTr="00D140B7">
        <w:trPr>
          <w:trHeight w:val="530"/>
        </w:trPr>
        <w:tc>
          <w:tcPr>
            <w:tcW w:w="1123" w:type="dxa"/>
            <w:vAlign w:val="center"/>
          </w:tcPr>
          <w:p w:rsidR="00547D2A" w:rsidRPr="00547D2A" w:rsidRDefault="00547D2A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725" w:type="dxa"/>
            <w:gridSpan w:val="3"/>
            <w:vAlign w:val="center"/>
          </w:tcPr>
          <w:p w:rsidR="00547D2A" w:rsidRPr="00547D2A" w:rsidRDefault="00547D2A" w:rsidP="005F1E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Design Data, Historic peak flood data and previous five years flood data of Head Works / Barrages and or other control points</w:t>
            </w:r>
          </w:p>
        </w:tc>
        <w:tc>
          <w:tcPr>
            <w:tcW w:w="1446" w:type="dxa"/>
            <w:gridSpan w:val="2"/>
            <w:vAlign w:val="center"/>
          </w:tcPr>
          <w:p w:rsidR="00547D2A" w:rsidRPr="00547D2A" w:rsidRDefault="00547D2A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57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Pr="00547D2A" w:rsidRDefault="003D3570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4.1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3D3570" w:rsidRPr="00547D2A" w:rsidRDefault="003D3570" w:rsidP="005F1E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Flood Limits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547D2A" w:rsidRDefault="003D3570" w:rsidP="000102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3D357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Pr="00547D2A" w:rsidRDefault="003D3570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4.2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3D3570" w:rsidRPr="00547D2A" w:rsidRDefault="003D3570" w:rsidP="005F1E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Time Lags of Floods 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547D2A" w:rsidRDefault="003D3570" w:rsidP="000102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3D357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Pr="00547D2A" w:rsidRDefault="003D3570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D2A">
              <w:rPr>
                <w:rFonts w:ascii="Arial" w:hAnsi="Arial" w:cs="Arial"/>
                <w:sz w:val="24"/>
                <w:szCs w:val="24"/>
              </w:rPr>
              <w:t>4.3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3D3570" w:rsidRPr="00547D2A" w:rsidRDefault="003D3570" w:rsidP="005F1E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7D2A">
              <w:rPr>
                <w:rFonts w:ascii="Arial" w:hAnsi="Arial" w:cs="Arial"/>
                <w:sz w:val="24"/>
                <w:szCs w:val="24"/>
              </w:rPr>
              <w:t>Highest Floods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3D357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Pr="00547D2A" w:rsidRDefault="003D3570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4.4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3D3570" w:rsidRPr="00547D2A" w:rsidRDefault="003D3570" w:rsidP="005F1E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Peak Discharges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3D357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725" w:type="dxa"/>
            <w:gridSpan w:val="3"/>
            <w:vAlign w:val="center"/>
          </w:tcPr>
          <w:p w:rsidR="003D3570" w:rsidRPr="00547D2A" w:rsidRDefault="003D3570" w:rsidP="005F1E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Flood Fighting Strategy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547D2A" w:rsidRDefault="003D3570" w:rsidP="003D35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– 13</w:t>
            </w:r>
          </w:p>
        </w:tc>
      </w:tr>
      <w:tr w:rsidR="003D357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725" w:type="dxa"/>
            <w:gridSpan w:val="3"/>
            <w:vAlign w:val="center"/>
          </w:tcPr>
          <w:p w:rsidR="003D3570" w:rsidRPr="00547D2A" w:rsidRDefault="003D3570" w:rsidP="00A3217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Flood Damages Restoration Works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3D357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6725" w:type="dxa"/>
            <w:gridSpan w:val="3"/>
            <w:vAlign w:val="center"/>
          </w:tcPr>
          <w:p w:rsidR="003D3570" w:rsidRPr="00547D2A" w:rsidRDefault="003D3570" w:rsidP="005F1E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Flood Fighting / Watching Arrangements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57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Pr="00547D2A" w:rsidRDefault="003D3570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7.1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3D3570" w:rsidRPr="00547D2A" w:rsidRDefault="003D3570" w:rsidP="005F1E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Pre-Flood Arrangement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547D2A" w:rsidRDefault="003D3570" w:rsidP="009207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15 – 16 </w:t>
            </w:r>
          </w:p>
        </w:tc>
      </w:tr>
      <w:tr w:rsidR="003D357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Pr="00547D2A" w:rsidRDefault="003D3570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7.2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3D3570" w:rsidRPr="00547D2A" w:rsidRDefault="003D3570" w:rsidP="005F1E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Watching Establishment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547D2A" w:rsidRDefault="003D3570" w:rsidP="003D35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</w:tr>
      <w:tr w:rsidR="003D357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Pr="00547D2A" w:rsidRDefault="003D3570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7.3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3D3570" w:rsidRPr="00547D2A" w:rsidRDefault="003D3570" w:rsidP="005F1E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Arrangement at Sensitive sites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547D2A" w:rsidRDefault="003D3570" w:rsidP="009207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3D357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Pr="00547D2A" w:rsidRDefault="003D3570" w:rsidP="00D87D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7.4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3D3570" w:rsidRPr="00547D2A" w:rsidRDefault="003D3570" w:rsidP="00D87D8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Watching material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547D2A" w:rsidRDefault="003D3570" w:rsidP="005B41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18  – </w:t>
            </w:r>
            <w:r w:rsidR="005B415F">
              <w:rPr>
                <w:rFonts w:ascii="Arial" w:hAnsi="Arial" w:cs="Arial"/>
                <w:sz w:val="24"/>
                <w:szCs w:val="24"/>
              </w:rPr>
              <w:t>21</w:t>
            </w:r>
          </w:p>
        </w:tc>
      </w:tr>
      <w:tr w:rsidR="003D357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Chapter No</w:t>
            </w:r>
          </w:p>
        </w:tc>
        <w:tc>
          <w:tcPr>
            <w:tcW w:w="6725" w:type="dxa"/>
            <w:gridSpan w:val="3"/>
            <w:vAlign w:val="center"/>
          </w:tcPr>
          <w:p w:rsidR="003D3570" w:rsidRDefault="003D3570" w:rsidP="00D513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D2A">
              <w:rPr>
                <w:rFonts w:ascii="Arial" w:hAnsi="Arial" w:cs="Arial"/>
                <w:b/>
                <w:bCs/>
                <w:sz w:val="24"/>
                <w:szCs w:val="24"/>
              </w:rPr>
              <w:t>Contents</w:t>
            </w:r>
          </w:p>
        </w:tc>
        <w:tc>
          <w:tcPr>
            <w:tcW w:w="1446" w:type="dxa"/>
            <w:gridSpan w:val="2"/>
            <w:vAlign w:val="center"/>
          </w:tcPr>
          <w:p w:rsidR="003D3570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D2A">
              <w:rPr>
                <w:rFonts w:ascii="Arial" w:hAnsi="Arial" w:cs="Arial"/>
                <w:b/>
                <w:bCs/>
                <w:sz w:val="24"/>
                <w:szCs w:val="24"/>
              </w:rPr>
              <w:t>Page No</w:t>
            </w:r>
          </w:p>
        </w:tc>
      </w:tr>
      <w:tr w:rsidR="003D357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Pr="00547D2A" w:rsidRDefault="003D3570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7.5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3D3570" w:rsidRPr="00547D2A" w:rsidRDefault="003D3570" w:rsidP="005F1E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Arrangement for Sounding &amp; Probing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547D2A" w:rsidRDefault="003D3570" w:rsidP="005B41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5B415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B415F" w:rsidTr="00240F6B">
        <w:trPr>
          <w:trHeight w:val="566"/>
        </w:trPr>
        <w:tc>
          <w:tcPr>
            <w:tcW w:w="1123" w:type="dxa"/>
            <w:vAlign w:val="center"/>
          </w:tcPr>
          <w:p w:rsidR="005B415F" w:rsidRPr="00547D2A" w:rsidRDefault="005B415F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5B415F" w:rsidRPr="00547D2A" w:rsidRDefault="005B415F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7.6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5B415F" w:rsidRPr="00547D2A" w:rsidRDefault="005B415F" w:rsidP="005F1E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Lighting Arrangement</w:t>
            </w:r>
          </w:p>
        </w:tc>
        <w:tc>
          <w:tcPr>
            <w:tcW w:w="1446" w:type="dxa"/>
            <w:gridSpan w:val="2"/>
          </w:tcPr>
          <w:p w:rsidR="005B415F" w:rsidRDefault="005B415F" w:rsidP="005B415F">
            <w:pPr>
              <w:jc w:val="center"/>
            </w:pPr>
            <w:r w:rsidRPr="00B92F88">
              <w:rPr>
                <w:rFonts w:ascii="Arial" w:hAnsi="Arial" w:cs="Arial"/>
                <w:sz w:val="24"/>
                <w:szCs w:val="24"/>
              </w:rPr>
              <w:t>22</w:t>
            </w:r>
          </w:p>
        </w:tc>
      </w:tr>
      <w:tr w:rsidR="005B415F" w:rsidTr="00240F6B">
        <w:trPr>
          <w:trHeight w:val="566"/>
        </w:trPr>
        <w:tc>
          <w:tcPr>
            <w:tcW w:w="1123" w:type="dxa"/>
            <w:vAlign w:val="center"/>
          </w:tcPr>
          <w:p w:rsidR="005B415F" w:rsidRPr="00547D2A" w:rsidRDefault="005B415F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5B415F" w:rsidRPr="00547D2A" w:rsidRDefault="005B415F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7.7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5B415F" w:rsidRPr="00547D2A" w:rsidRDefault="005B415F" w:rsidP="004D0E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Ration Arrangement</w:t>
            </w:r>
          </w:p>
        </w:tc>
        <w:tc>
          <w:tcPr>
            <w:tcW w:w="1446" w:type="dxa"/>
            <w:gridSpan w:val="2"/>
          </w:tcPr>
          <w:p w:rsidR="005B415F" w:rsidRDefault="005B415F" w:rsidP="005B415F">
            <w:pPr>
              <w:jc w:val="center"/>
            </w:pPr>
            <w:r w:rsidRPr="00B92F88">
              <w:rPr>
                <w:rFonts w:ascii="Arial" w:hAnsi="Arial" w:cs="Arial"/>
                <w:sz w:val="24"/>
                <w:szCs w:val="24"/>
              </w:rPr>
              <w:t>22</w:t>
            </w:r>
          </w:p>
        </w:tc>
      </w:tr>
      <w:tr w:rsidR="005B415F" w:rsidRPr="004D0E10" w:rsidTr="00240F6B">
        <w:trPr>
          <w:trHeight w:val="566"/>
        </w:trPr>
        <w:tc>
          <w:tcPr>
            <w:tcW w:w="1123" w:type="dxa"/>
            <w:vAlign w:val="center"/>
          </w:tcPr>
          <w:p w:rsidR="005B415F" w:rsidRPr="00547D2A" w:rsidRDefault="005B415F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5B415F" w:rsidRPr="004D0E10" w:rsidRDefault="005B415F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0E10">
              <w:rPr>
                <w:rFonts w:ascii="Arial" w:hAnsi="Arial" w:cs="Arial"/>
                <w:sz w:val="24"/>
                <w:szCs w:val="24"/>
              </w:rPr>
              <w:t>7.8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5B415F" w:rsidRPr="004D0E10" w:rsidRDefault="005B415F" w:rsidP="004D0E1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P.O.L Arrangement for Vehicles</w:t>
            </w:r>
          </w:p>
        </w:tc>
        <w:tc>
          <w:tcPr>
            <w:tcW w:w="1446" w:type="dxa"/>
            <w:gridSpan w:val="2"/>
          </w:tcPr>
          <w:p w:rsidR="005B415F" w:rsidRDefault="005B415F" w:rsidP="005B415F">
            <w:pPr>
              <w:jc w:val="center"/>
            </w:pPr>
            <w:r w:rsidRPr="00B92F88">
              <w:rPr>
                <w:rFonts w:ascii="Arial" w:hAnsi="Arial" w:cs="Arial"/>
                <w:sz w:val="24"/>
                <w:szCs w:val="24"/>
              </w:rPr>
              <w:t>22</w:t>
            </w:r>
          </w:p>
        </w:tc>
      </w:tr>
      <w:tr w:rsidR="005B415F" w:rsidRPr="004D0E10" w:rsidTr="00240F6B">
        <w:trPr>
          <w:trHeight w:val="566"/>
        </w:trPr>
        <w:tc>
          <w:tcPr>
            <w:tcW w:w="1123" w:type="dxa"/>
            <w:vAlign w:val="center"/>
          </w:tcPr>
          <w:p w:rsidR="005B415F" w:rsidRPr="00547D2A" w:rsidRDefault="005B415F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5B415F" w:rsidRPr="004D0E10" w:rsidRDefault="005B415F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7.9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5B415F" w:rsidRPr="004D0E10" w:rsidRDefault="005B415F" w:rsidP="004D0E1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Transportation</w:t>
            </w:r>
          </w:p>
        </w:tc>
        <w:tc>
          <w:tcPr>
            <w:tcW w:w="1446" w:type="dxa"/>
            <w:gridSpan w:val="2"/>
          </w:tcPr>
          <w:p w:rsidR="005B415F" w:rsidRDefault="005B415F" w:rsidP="005B415F">
            <w:pPr>
              <w:jc w:val="center"/>
            </w:pPr>
            <w:r w:rsidRPr="00B92F88">
              <w:rPr>
                <w:rFonts w:ascii="Arial" w:hAnsi="Arial" w:cs="Arial"/>
                <w:sz w:val="24"/>
                <w:szCs w:val="24"/>
              </w:rPr>
              <w:t>22</w:t>
            </w:r>
          </w:p>
        </w:tc>
      </w:tr>
      <w:tr w:rsidR="005B415F" w:rsidRPr="004D0E10" w:rsidTr="00240F6B">
        <w:trPr>
          <w:trHeight w:val="566"/>
        </w:trPr>
        <w:tc>
          <w:tcPr>
            <w:tcW w:w="1123" w:type="dxa"/>
            <w:vAlign w:val="center"/>
          </w:tcPr>
          <w:p w:rsidR="005B415F" w:rsidRPr="00547D2A" w:rsidRDefault="005B415F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5B415F" w:rsidRPr="004D0E10" w:rsidRDefault="005B415F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7.10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5B415F" w:rsidRPr="004D0E10" w:rsidRDefault="005B415F" w:rsidP="004D0E1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Law and order</w:t>
            </w:r>
          </w:p>
        </w:tc>
        <w:tc>
          <w:tcPr>
            <w:tcW w:w="1446" w:type="dxa"/>
            <w:gridSpan w:val="2"/>
          </w:tcPr>
          <w:p w:rsidR="005B415F" w:rsidRDefault="005B415F" w:rsidP="005B415F">
            <w:pPr>
              <w:jc w:val="center"/>
            </w:pPr>
            <w:r w:rsidRPr="00B92F88">
              <w:rPr>
                <w:rFonts w:ascii="Arial" w:hAnsi="Arial" w:cs="Arial"/>
                <w:sz w:val="24"/>
                <w:szCs w:val="24"/>
              </w:rPr>
              <w:t>22</w:t>
            </w:r>
          </w:p>
        </w:tc>
      </w:tr>
      <w:tr w:rsidR="003D3570" w:rsidRPr="004D0E1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Pr="004D0E10" w:rsidRDefault="003D3570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7.11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3D3570" w:rsidRPr="004D0E10" w:rsidRDefault="003D3570" w:rsidP="004D0E1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Medical Arrangement for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Labour</w:t>
            </w:r>
            <w:proofErr w:type="spellEnd"/>
          </w:p>
        </w:tc>
        <w:tc>
          <w:tcPr>
            <w:tcW w:w="1446" w:type="dxa"/>
            <w:gridSpan w:val="2"/>
            <w:vAlign w:val="center"/>
          </w:tcPr>
          <w:p w:rsidR="003D3570" w:rsidRPr="004D0E10" w:rsidRDefault="003D3570" w:rsidP="005B41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5B415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5B415F" w:rsidRPr="004D0E10" w:rsidTr="00D140B7">
        <w:trPr>
          <w:trHeight w:val="566"/>
        </w:trPr>
        <w:tc>
          <w:tcPr>
            <w:tcW w:w="1123" w:type="dxa"/>
            <w:vAlign w:val="center"/>
          </w:tcPr>
          <w:p w:rsidR="005B415F" w:rsidRPr="00547D2A" w:rsidRDefault="005B415F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5B415F" w:rsidRPr="004D0E10" w:rsidRDefault="005B415F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7.12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5B415F" w:rsidRPr="004D0E10" w:rsidRDefault="005B415F" w:rsidP="004D0E1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Liaison with other Departments</w:t>
            </w:r>
          </w:p>
        </w:tc>
        <w:tc>
          <w:tcPr>
            <w:tcW w:w="1446" w:type="dxa"/>
            <w:gridSpan w:val="2"/>
            <w:vAlign w:val="center"/>
          </w:tcPr>
          <w:p w:rsidR="005B415F" w:rsidRPr="004D0E10" w:rsidRDefault="005B415F" w:rsidP="00B350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</w:t>
            </w:r>
          </w:p>
        </w:tc>
      </w:tr>
      <w:tr w:rsidR="005B415F" w:rsidRPr="004D0E10" w:rsidTr="00D140B7">
        <w:trPr>
          <w:trHeight w:val="566"/>
        </w:trPr>
        <w:tc>
          <w:tcPr>
            <w:tcW w:w="1123" w:type="dxa"/>
            <w:vAlign w:val="center"/>
          </w:tcPr>
          <w:p w:rsidR="005B415F" w:rsidRPr="00547D2A" w:rsidRDefault="005B415F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5B415F" w:rsidRPr="004D0E10" w:rsidRDefault="005B415F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7.13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5B415F" w:rsidRPr="004D0E10" w:rsidRDefault="005B415F" w:rsidP="004D0E1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Role of the Army</w:t>
            </w:r>
          </w:p>
        </w:tc>
        <w:tc>
          <w:tcPr>
            <w:tcW w:w="1446" w:type="dxa"/>
            <w:gridSpan w:val="2"/>
            <w:vAlign w:val="center"/>
          </w:tcPr>
          <w:p w:rsidR="005B415F" w:rsidRPr="004D0E10" w:rsidRDefault="005B415F" w:rsidP="00B350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</w:t>
            </w:r>
          </w:p>
        </w:tc>
      </w:tr>
      <w:tr w:rsidR="005B415F" w:rsidRPr="004D0E10" w:rsidTr="00D140B7">
        <w:trPr>
          <w:trHeight w:val="566"/>
        </w:trPr>
        <w:tc>
          <w:tcPr>
            <w:tcW w:w="1123" w:type="dxa"/>
            <w:vAlign w:val="center"/>
          </w:tcPr>
          <w:p w:rsidR="005B415F" w:rsidRPr="00547D2A" w:rsidRDefault="005B415F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5B415F" w:rsidRDefault="005B415F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7.14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5B415F" w:rsidRDefault="005B415F" w:rsidP="004D0E1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Duties of Telephone Attendant</w:t>
            </w:r>
          </w:p>
        </w:tc>
        <w:tc>
          <w:tcPr>
            <w:tcW w:w="1446" w:type="dxa"/>
            <w:gridSpan w:val="2"/>
            <w:vAlign w:val="center"/>
          </w:tcPr>
          <w:p w:rsidR="005B415F" w:rsidRPr="004D0E10" w:rsidRDefault="005B415F" w:rsidP="00B350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</w:t>
            </w:r>
          </w:p>
        </w:tc>
      </w:tr>
      <w:tr w:rsidR="005B415F" w:rsidRPr="004D0E10" w:rsidTr="00D140B7">
        <w:trPr>
          <w:trHeight w:val="566"/>
        </w:trPr>
        <w:tc>
          <w:tcPr>
            <w:tcW w:w="1123" w:type="dxa"/>
            <w:vAlign w:val="center"/>
          </w:tcPr>
          <w:p w:rsidR="005B415F" w:rsidRPr="00547D2A" w:rsidRDefault="005B415F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5B415F" w:rsidRDefault="005B415F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7.15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5B415F" w:rsidRDefault="005B415F" w:rsidP="004D0E1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Wireless Arrangement</w:t>
            </w:r>
          </w:p>
        </w:tc>
        <w:tc>
          <w:tcPr>
            <w:tcW w:w="1446" w:type="dxa"/>
            <w:gridSpan w:val="2"/>
            <w:vAlign w:val="center"/>
          </w:tcPr>
          <w:p w:rsidR="005B415F" w:rsidRPr="004D0E10" w:rsidRDefault="005B415F" w:rsidP="00B350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</w:t>
            </w:r>
          </w:p>
        </w:tc>
      </w:tr>
      <w:tr w:rsidR="003D3570" w:rsidRPr="004D0E1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725" w:type="dxa"/>
            <w:gridSpan w:val="3"/>
            <w:vAlign w:val="center"/>
          </w:tcPr>
          <w:p w:rsidR="003D3570" w:rsidRDefault="003D3570" w:rsidP="004D0E1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Detail of Encroachment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4D0E10" w:rsidRDefault="005B415F" w:rsidP="005B41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  <w:r w:rsidR="00DD56EE">
              <w:rPr>
                <w:rFonts w:ascii="Arial" w:hAnsi="Arial" w:cs="Arial"/>
                <w:sz w:val="24"/>
                <w:szCs w:val="24"/>
              </w:rPr>
              <w:t xml:space="preserve"> – 3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DD56E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D3570" w:rsidRPr="004D0E1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6725" w:type="dxa"/>
            <w:gridSpan w:val="3"/>
            <w:vAlign w:val="center"/>
          </w:tcPr>
          <w:p w:rsidR="003D3570" w:rsidRDefault="003D3570" w:rsidP="004D0E1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Duty Roster / Flood Fighting Program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4D0E10" w:rsidRDefault="00DD56EE" w:rsidP="005B41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5B415F">
              <w:rPr>
                <w:rFonts w:ascii="Arial" w:hAnsi="Arial" w:cs="Arial"/>
                <w:sz w:val="24"/>
                <w:szCs w:val="24"/>
              </w:rPr>
              <w:t>3</w:t>
            </w:r>
            <w:r w:rsidR="003D3570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 w:rsidR="003D3570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5B415F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D3570" w:rsidRPr="004D0E1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6725" w:type="dxa"/>
            <w:gridSpan w:val="3"/>
            <w:vAlign w:val="center"/>
          </w:tcPr>
          <w:p w:rsidR="003D3570" w:rsidRDefault="003D3570" w:rsidP="00B4496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Emergency Telephone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Nos</w:t>
            </w:r>
            <w:proofErr w:type="spellEnd"/>
          </w:p>
        </w:tc>
        <w:tc>
          <w:tcPr>
            <w:tcW w:w="1446" w:type="dxa"/>
            <w:gridSpan w:val="2"/>
            <w:vAlign w:val="center"/>
          </w:tcPr>
          <w:p w:rsidR="003D3570" w:rsidRPr="004D0E10" w:rsidRDefault="005B415F" w:rsidP="005B41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</w:t>
            </w:r>
            <w:r w:rsidR="00DD56EE">
              <w:rPr>
                <w:rFonts w:ascii="Arial" w:hAnsi="Arial" w:cs="Arial"/>
                <w:sz w:val="24"/>
                <w:szCs w:val="24"/>
              </w:rPr>
              <w:t xml:space="preserve"> – 3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DD56E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D3570" w:rsidRPr="004D0E1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6725" w:type="dxa"/>
            <w:gridSpan w:val="3"/>
            <w:vAlign w:val="center"/>
          </w:tcPr>
          <w:p w:rsidR="003D3570" w:rsidRDefault="003D3570" w:rsidP="007C19E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Standard Operating Procedure (SOP) for Breaching Sections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4D0E10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570" w:rsidRPr="004D0E1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Default="003D3570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11.1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3D3570" w:rsidRDefault="003D3570" w:rsidP="004D0E1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History of the breaching section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4D0E10" w:rsidRDefault="003D3570" w:rsidP="005B41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5B415F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3D3570" w:rsidRPr="004D0E10" w:rsidTr="005E3EA3">
        <w:trPr>
          <w:trHeight w:val="728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Default="003D3570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11.2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3D3570" w:rsidRDefault="003D3570" w:rsidP="005B173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Location, Design, Quantity and Variety of the explosive required for detonation.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4D0E10" w:rsidRDefault="005B415F" w:rsidP="009207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</w:t>
            </w:r>
          </w:p>
        </w:tc>
      </w:tr>
      <w:tr w:rsidR="003D3570" w:rsidRPr="004D0E10" w:rsidTr="005E3EA3">
        <w:trPr>
          <w:trHeight w:val="692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Default="003D3570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11.3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3D3570" w:rsidRDefault="003D3570" w:rsidP="005B173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Arrangement of explosives and security of explosive stores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4D0E10" w:rsidRDefault="003D3570" w:rsidP="009207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5B415F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3D3570" w:rsidRPr="004D0E10" w:rsidTr="005E3EA3">
        <w:trPr>
          <w:trHeight w:val="647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Default="003D3570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11.4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3D3570" w:rsidRDefault="003D3570" w:rsidP="005B173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List of security staff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alongwith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detail of their training etc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4D0E10" w:rsidRDefault="003D3570" w:rsidP="009207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5B415F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3D3570" w:rsidRPr="004D0E10" w:rsidTr="005E3EA3">
        <w:trPr>
          <w:trHeight w:val="692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Default="003D3570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11.5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3D3570" w:rsidRDefault="003D3570" w:rsidP="005B173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Detail of mechanical means as a standby arrangements in case of detonation failure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4D0E10" w:rsidRDefault="005B415F" w:rsidP="009207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  <w:tr w:rsidR="003D3570" w:rsidRPr="004D0E1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Default="003D3570" w:rsidP="00CA5AA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11.6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3D3570" w:rsidRDefault="003D3570" w:rsidP="00CA5AA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Duty Roster in case of critical situation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4D0E10" w:rsidRDefault="005B415F" w:rsidP="009207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  <w:tr w:rsidR="003D3570" w:rsidRPr="004D0E10" w:rsidTr="005E3EA3">
        <w:trPr>
          <w:trHeight w:val="683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Default="003D3570" w:rsidP="00CA5AA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11.7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3D3570" w:rsidRDefault="003D3570" w:rsidP="00CA5AA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Breaching Committee with their action plan 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4D0E10" w:rsidRDefault="005B415F" w:rsidP="009207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  <w:tr w:rsidR="003D3570" w:rsidRPr="004D0E1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CA5AA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Chapter No</w:t>
            </w:r>
          </w:p>
        </w:tc>
        <w:tc>
          <w:tcPr>
            <w:tcW w:w="6725" w:type="dxa"/>
            <w:gridSpan w:val="3"/>
            <w:vAlign w:val="center"/>
          </w:tcPr>
          <w:p w:rsidR="003D3570" w:rsidRDefault="003D3570" w:rsidP="00CA5AA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D2A">
              <w:rPr>
                <w:rFonts w:ascii="Arial" w:hAnsi="Arial" w:cs="Arial"/>
                <w:b/>
                <w:bCs/>
                <w:sz w:val="24"/>
                <w:szCs w:val="24"/>
              </w:rPr>
              <w:t>Contents</w:t>
            </w:r>
          </w:p>
        </w:tc>
        <w:tc>
          <w:tcPr>
            <w:tcW w:w="1446" w:type="dxa"/>
            <w:gridSpan w:val="2"/>
            <w:vAlign w:val="center"/>
          </w:tcPr>
          <w:p w:rsidR="003D3570" w:rsidRDefault="003D3570" w:rsidP="00CA5AA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D2A">
              <w:rPr>
                <w:rFonts w:ascii="Arial" w:hAnsi="Arial" w:cs="Arial"/>
                <w:b/>
                <w:bCs/>
                <w:sz w:val="24"/>
                <w:szCs w:val="24"/>
              </w:rPr>
              <w:t>Page No</w:t>
            </w:r>
          </w:p>
        </w:tc>
      </w:tr>
      <w:tr w:rsidR="003D3570" w:rsidRPr="004D0E1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Default="003D3570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11.8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3D3570" w:rsidRDefault="003D3570" w:rsidP="004D0E1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List of the villages likely to be inundated in case of breach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4D0E10" w:rsidRDefault="005B415F" w:rsidP="005B41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</w:t>
            </w:r>
            <w:r w:rsidR="003D3570">
              <w:rPr>
                <w:rFonts w:ascii="Arial" w:hAnsi="Arial" w:cs="Arial"/>
                <w:sz w:val="24"/>
                <w:szCs w:val="24"/>
              </w:rPr>
              <w:t xml:space="preserve"> – 4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3D357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D3570" w:rsidRPr="004D0E1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Default="003D3570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11.9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3D3570" w:rsidRDefault="003D3570" w:rsidP="005B173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Announcement and detail of evacuation arrangements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4D0E10" w:rsidRDefault="005B415F" w:rsidP="00BA79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</w:t>
            </w:r>
          </w:p>
        </w:tc>
      </w:tr>
      <w:tr w:rsidR="003D3570" w:rsidRPr="004D0E1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Default="003D3570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11.10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3D3570" w:rsidRDefault="003D3570" w:rsidP="004E2C6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Details of coordination with Civil / Army Authorities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4D0E10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5B415F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D3570" w:rsidRPr="004D0E1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Default="003D3570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11.11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3D3570" w:rsidRDefault="003D3570" w:rsidP="004D0E1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Parallel communication arrangements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4D0E10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5B415F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D3570" w:rsidRPr="004D0E10" w:rsidTr="00D140B7">
        <w:trPr>
          <w:trHeight w:val="440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Default="003D3570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11.12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3D3570" w:rsidRDefault="003D3570" w:rsidP="004D0E1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Index Plan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4D0E10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5B415F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3D3570" w:rsidRPr="004D0E10" w:rsidTr="00D140B7">
        <w:trPr>
          <w:trHeight w:val="440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25" w:type="dxa"/>
            <w:gridSpan w:val="3"/>
            <w:vAlign w:val="center"/>
          </w:tcPr>
          <w:p w:rsidR="003D3570" w:rsidRPr="00547D2A" w:rsidRDefault="003D3570" w:rsidP="00A32173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547D2A">
              <w:rPr>
                <w:rFonts w:ascii="Arial" w:hAnsi="Arial" w:cs="Arial"/>
                <w:b/>
                <w:sz w:val="34"/>
                <w:szCs w:val="24"/>
                <w:u w:val="single"/>
              </w:rPr>
              <w:t xml:space="preserve">PART    -     </w:t>
            </w:r>
            <w:r>
              <w:rPr>
                <w:rFonts w:ascii="Arial" w:hAnsi="Arial" w:cs="Arial"/>
                <w:b/>
                <w:sz w:val="34"/>
                <w:szCs w:val="24"/>
                <w:u w:val="single"/>
              </w:rPr>
              <w:t>B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4D0E10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570" w:rsidRPr="004D0E1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6725" w:type="dxa"/>
            <w:gridSpan w:val="3"/>
            <w:vAlign w:val="center"/>
          </w:tcPr>
          <w:p w:rsidR="003D3570" w:rsidRDefault="003D3570" w:rsidP="00C05C8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Vulnerable sites on Flood Bunds / Structures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4D0E10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570" w:rsidRPr="004D0E1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Default="003D3570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12.1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3D3570" w:rsidRDefault="003D3570" w:rsidP="005B173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Apprehended breaches in Flood Bunds / Structures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4D0E10" w:rsidRDefault="003D3570" w:rsidP="009207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5B415F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3D3570" w:rsidRPr="004D0E10" w:rsidTr="00D140B7">
        <w:trPr>
          <w:trHeight w:val="566"/>
        </w:trPr>
        <w:tc>
          <w:tcPr>
            <w:tcW w:w="1123" w:type="dxa"/>
            <w:vAlign w:val="center"/>
          </w:tcPr>
          <w:p w:rsidR="003D3570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25" w:type="dxa"/>
            <w:gridSpan w:val="3"/>
            <w:vAlign w:val="center"/>
          </w:tcPr>
          <w:p w:rsidR="003D3570" w:rsidRPr="00717A55" w:rsidRDefault="003D3570" w:rsidP="00717A5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12.2     </w:t>
            </w:r>
            <w:r w:rsidRPr="00717A55">
              <w:rPr>
                <w:rFonts w:ascii="Arial" w:hAnsi="Arial" w:cs="Arial"/>
                <w:sz w:val="24"/>
                <w:szCs w:val="24"/>
              </w:rPr>
              <w:t xml:space="preserve">Operation </w:t>
            </w: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Pr="00717A55">
              <w:rPr>
                <w:rFonts w:ascii="Arial" w:hAnsi="Arial" w:cs="Arial"/>
                <w:sz w:val="24"/>
                <w:szCs w:val="24"/>
              </w:rPr>
              <w:t>f Breaching Section</w:t>
            </w:r>
          </w:p>
          <w:p w:rsidR="003D3570" w:rsidRDefault="003D3570" w:rsidP="007C19E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vAlign w:val="center"/>
          </w:tcPr>
          <w:p w:rsidR="003D3570" w:rsidRPr="004D0E10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5B415F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3D3570" w:rsidRPr="004D0E10" w:rsidTr="00D140B7">
        <w:trPr>
          <w:trHeight w:val="566"/>
        </w:trPr>
        <w:tc>
          <w:tcPr>
            <w:tcW w:w="1123" w:type="dxa"/>
            <w:vAlign w:val="center"/>
          </w:tcPr>
          <w:p w:rsidR="003D3570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25" w:type="dxa"/>
            <w:gridSpan w:val="3"/>
            <w:vAlign w:val="center"/>
          </w:tcPr>
          <w:p w:rsidR="003D3570" w:rsidRDefault="003D3570" w:rsidP="005B1734">
            <w:pPr>
              <w:ind w:firstLine="22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7A55">
              <w:rPr>
                <w:rFonts w:ascii="Arial" w:hAnsi="Arial" w:cs="Arial"/>
                <w:sz w:val="24"/>
                <w:szCs w:val="24"/>
              </w:rPr>
              <w:t>12.3</w:t>
            </w:r>
            <w:r w:rsidRPr="00717A55"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Pr="00717A55">
              <w:rPr>
                <w:rFonts w:ascii="Arial" w:hAnsi="Arial" w:cs="Arial"/>
                <w:sz w:val="24"/>
                <w:szCs w:val="24"/>
              </w:rPr>
              <w:t xml:space="preserve">Breaches Due To Rise Of Flood Water,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3D3570" w:rsidRDefault="003D3570" w:rsidP="00717A55">
            <w:pPr>
              <w:ind w:firstLine="22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  <w:r w:rsidRPr="00717A55">
              <w:rPr>
                <w:rFonts w:ascii="Arial" w:hAnsi="Arial" w:cs="Arial"/>
                <w:sz w:val="24"/>
                <w:szCs w:val="24"/>
              </w:rPr>
              <w:t>Deterioration Of Flood Bunds.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4D0E10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5B415F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3D3570" w:rsidRPr="004D0E1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6725" w:type="dxa"/>
            <w:gridSpan w:val="3"/>
            <w:vAlign w:val="center"/>
          </w:tcPr>
          <w:p w:rsidR="003D3570" w:rsidRDefault="003D3570" w:rsidP="005B173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Emergency Contingency Plan for vulnerable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site  listed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above. Emergency Contingency Plan must include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4D0E10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570" w:rsidRPr="004D0E10" w:rsidTr="005E3EA3">
        <w:trPr>
          <w:trHeight w:val="710"/>
        </w:trPr>
        <w:tc>
          <w:tcPr>
            <w:tcW w:w="1123" w:type="dxa"/>
            <w:vAlign w:val="center"/>
          </w:tcPr>
          <w:p w:rsidR="003D3570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25" w:type="dxa"/>
            <w:gridSpan w:val="3"/>
            <w:vAlign w:val="center"/>
          </w:tcPr>
          <w:p w:rsidR="003D3570" w:rsidRPr="00A60F8E" w:rsidRDefault="003D3570" w:rsidP="00A60F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0F8E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SITE NO.1 R.D 9+000 to 15+000 SHAHDARA FLOOD PROTECTION BUND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4D0E10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570" w:rsidRPr="004D0E1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Default="003D3570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13.1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3D3570" w:rsidRDefault="003D3570" w:rsidP="005B173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Plan showing route of Flood Water coming out of the breach supported with levels.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4D0E10" w:rsidRDefault="003D3570" w:rsidP="009207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5B415F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3D3570" w:rsidRPr="004D0E1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Default="003D3570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13.2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3D3570" w:rsidRDefault="003D3570" w:rsidP="005B173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Detail of villages /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abadies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likely to be affected and this should also be shown on the plan.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4D0E10" w:rsidRDefault="003D3570" w:rsidP="009207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5B415F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3D3570" w:rsidRPr="004D0E1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5F1E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Default="003D3570" w:rsidP="00547D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13.3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3D3570" w:rsidRDefault="003D3570" w:rsidP="004D0E1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Strategy and action taken be explained in detail.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4D0E10" w:rsidRDefault="003D3570" w:rsidP="009207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5B415F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5B415F" w:rsidRPr="004D0E10" w:rsidTr="005B415F">
        <w:trPr>
          <w:gridAfter w:val="1"/>
          <w:wAfter w:w="15" w:type="dxa"/>
          <w:trHeight w:val="449"/>
        </w:trPr>
        <w:tc>
          <w:tcPr>
            <w:tcW w:w="1123" w:type="dxa"/>
            <w:vAlign w:val="center"/>
          </w:tcPr>
          <w:p w:rsidR="005B415F" w:rsidRPr="00547D2A" w:rsidRDefault="005B415F" w:rsidP="000125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5B415F" w:rsidRDefault="005B415F" w:rsidP="000125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5B415F" w:rsidRDefault="005B415F" w:rsidP="000125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13.3.1</w:t>
            </w:r>
          </w:p>
        </w:tc>
        <w:tc>
          <w:tcPr>
            <w:tcW w:w="4410" w:type="dxa"/>
            <w:tcBorders>
              <w:left w:val="nil"/>
            </w:tcBorders>
            <w:vAlign w:val="center"/>
          </w:tcPr>
          <w:p w:rsidR="005B415F" w:rsidRDefault="005B415F" w:rsidP="0001258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Arrangements</w:t>
            </w:r>
          </w:p>
        </w:tc>
        <w:tc>
          <w:tcPr>
            <w:tcW w:w="1431" w:type="dxa"/>
            <w:vAlign w:val="center"/>
          </w:tcPr>
          <w:p w:rsidR="005B415F" w:rsidRDefault="005B415F" w:rsidP="005B415F">
            <w:pPr>
              <w:jc w:val="center"/>
            </w:pPr>
            <w:r w:rsidRPr="00B53BF5">
              <w:rPr>
                <w:rFonts w:ascii="Arial" w:hAnsi="Arial" w:cs="Arial"/>
                <w:sz w:val="24"/>
                <w:szCs w:val="24"/>
              </w:rPr>
              <w:t>49</w:t>
            </w:r>
          </w:p>
        </w:tc>
      </w:tr>
      <w:tr w:rsidR="005B415F" w:rsidRPr="004D0E10" w:rsidTr="005B415F">
        <w:trPr>
          <w:gridAfter w:val="1"/>
          <w:wAfter w:w="15" w:type="dxa"/>
          <w:trHeight w:val="566"/>
        </w:trPr>
        <w:tc>
          <w:tcPr>
            <w:tcW w:w="1123" w:type="dxa"/>
            <w:vAlign w:val="center"/>
          </w:tcPr>
          <w:p w:rsidR="005B415F" w:rsidRPr="00547D2A" w:rsidRDefault="005B415F" w:rsidP="000125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5B415F" w:rsidRDefault="005B415F" w:rsidP="000125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5B415F" w:rsidRDefault="005B415F" w:rsidP="00600E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13.3.2</w:t>
            </w:r>
          </w:p>
        </w:tc>
        <w:tc>
          <w:tcPr>
            <w:tcW w:w="4410" w:type="dxa"/>
            <w:tcBorders>
              <w:left w:val="nil"/>
            </w:tcBorders>
            <w:vAlign w:val="center"/>
          </w:tcPr>
          <w:p w:rsidR="005B415F" w:rsidRDefault="005B415F" w:rsidP="0001258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Establishment of Flood Fighting Camps</w:t>
            </w:r>
          </w:p>
        </w:tc>
        <w:tc>
          <w:tcPr>
            <w:tcW w:w="1431" w:type="dxa"/>
            <w:vAlign w:val="center"/>
          </w:tcPr>
          <w:p w:rsidR="005B415F" w:rsidRDefault="005B415F" w:rsidP="005B415F">
            <w:pPr>
              <w:jc w:val="center"/>
            </w:pPr>
            <w:r w:rsidRPr="00B53BF5">
              <w:rPr>
                <w:rFonts w:ascii="Arial" w:hAnsi="Arial" w:cs="Arial"/>
                <w:sz w:val="24"/>
                <w:szCs w:val="24"/>
              </w:rPr>
              <w:t>49</w:t>
            </w:r>
          </w:p>
        </w:tc>
      </w:tr>
      <w:tr w:rsidR="003D3570" w:rsidRPr="004D0E10" w:rsidTr="005E3EA3">
        <w:trPr>
          <w:gridAfter w:val="1"/>
          <w:wAfter w:w="15" w:type="dxa"/>
          <w:trHeight w:val="692"/>
        </w:trPr>
        <w:tc>
          <w:tcPr>
            <w:tcW w:w="1123" w:type="dxa"/>
            <w:vAlign w:val="center"/>
          </w:tcPr>
          <w:p w:rsidR="003D3570" w:rsidRPr="00547D2A" w:rsidRDefault="003D3570" w:rsidP="000125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Default="003D3570" w:rsidP="000125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3D3570" w:rsidRDefault="003D3570" w:rsidP="00600E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13.3.3</w:t>
            </w:r>
          </w:p>
        </w:tc>
        <w:tc>
          <w:tcPr>
            <w:tcW w:w="4410" w:type="dxa"/>
            <w:tcBorders>
              <w:left w:val="nil"/>
            </w:tcBorders>
            <w:vAlign w:val="center"/>
          </w:tcPr>
          <w:p w:rsidR="003D3570" w:rsidRDefault="003D3570" w:rsidP="005B173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Duties of Officers / Officials and their camp sites</w:t>
            </w:r>
          </w:p>
        </w:tc>
        <w:tc>
          <w:tcPr>
            <w:tcW w:w="1431" w:type="dxa"/>
            <w:vAlign w:val="center"/>
          </w:tcPr>
          <w:p w:rsidR="003D3570" w:rsidRPr="004D0E10" w:rsidRDefault="005B415F" w:rsidP="009207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3D3570" w:rsidRPr="004D0E10" w:rsidTr="00D140B7">
        <w:trPr>
          <w:gridAfter w:val="1"/>
          <w:wAfter w:w="15" w:type="dxa"/>
          <w:trHeight w:val="467"/>
        </w:trPr>
        <w:tc>
          <w:tcPr>
            <w:tcW w:w="1123" w:type="dxa"/>
            <w:vAlign w:val="center"/>
          </w:tcPr>
          <w:p w:rsidR="003D3570" w:rsidRPr="00547D2A" w:rsidRDefault="003D3570" w:rsidP="000125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Default="003D3570" w:rsidP="000125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3D3570" w:rsidRDefault="003D3570" w:rsidP="00600E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13.3.4</w:t>
            </w:r>
          </w:p>
        </w:tc>
        <w:tc>
          <w:tcPr>
            <w:tcW w:w="4410" w:type="dxa"/>
            <w:tcBorders>
              <w:left w:val="nil"/>
            </w:tcBorders>
            <w:vAlign w:val="center"/>
          </w:tcPr>
          <w:p w:rsidR="003D3570" w:rsidRDefault="003D3570" w:rsidP="00306F1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Departmental Machinery availability</w:t>
            </w:r>
          </w:p>
        </w:tc>
        <w:tc>
          <w:tcPr>
            <w:tcW w:w="1431" w:type="dxa"/>
            <w:vAlign w:val="center"/>
          </w:tcPr>
          <w:p w:rsidR="003D3570" w:rsidRPr="004D0E10" w:rsidRDefault="005B415F" w:rsidP="009207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3D3570" w:rsidRPr="004D0E10" w:rsidTr="00D140B7">
        <w:trPr>
          <w:gridAfter w:val="1"/>
          <w:wAfter w:w="15" w:type="dxa"/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0125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Default="003D3570" w:rsidP="000125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3D3570" w:rsidRDefault="003D3570" w:rsidP="00600E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13.3.5</w:t>
            </w:r>
          </w:p>
        </w:tc>
        <w:tc>
          <w:tcPr>
            <w:tcW w:w="4410" w:type="dxa"/>
            <w:tcBorders>
              <w:left w:val="nil"/>
            </w:tcBorders>
            <w:vAlign w:val="center"/>
          </w:tcPr>
          <w:p w:rsidR="003D3570" w:rsidRDefault="003D3570" w:rsidP="005B173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Machinery available from Private Source</w:t>
            </w:r>
          </w:p>
        </w:tc>
        <w:tc>
          <w:tcPr>
            <w:tcW w:w="1431" w:type="dxa"/>
            <w:vAlign w:val="center"/>
          </w:tcPr>
          <w:p w:rsidR="003D3570" w:rsidRPr="004D0E10" w:rsidRDefault="005B415F" w:rsidP="009207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3D3570" w:rsidRPr="004D0E10" w:rsidTr="005E3EA3">
        <w:trPr>
          <w:gridAfter w:val="1"/>
          <w:wAfter w:w="15" w:type="dxa"/>
          <w:trHeight w:val="512"/>
        </w:trPr>
        <w:tc>
          <w:tcPr>
            <w:tcW w:w="1123" w:type="dxa"/>
            <w:vAlign w:val="center"/>
          </w:tcPr>
          <w:p w:rsidR="003D3570" w:rsidRPr="00547D2A" w:rsidRDefault="003D3570" w:rsidP="000125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Default="003D3570" w:rsidP="000125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3D3570" w:rsidRDefault="003D3570" w:rsidP="00600E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13.3.6</w:t>
            </w:r>
          </w:p>
        </w:tc>
        <w:tc>
          <w:tcPr>
            <w:tcW w:w="4410" w:type="dxa"/>
            <w:tcBorders>
              <w:left w:val="nil"/>
            </w:tcBorders>
            <w:vAlign w:val="center"/>
          </w:tcPr>
          <w:p w:rsidR="003D3570" w:rsidRDefault="003D3570" w:rsidP="0001258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Flood Fighting Material required</w:t>
            </w:r>
          </w:p>
        </w:tc>
        <w:tc>
          <w:tcPr>
            <w:tcW w:w="1431" w:type="dxa"/>
            <w:vAlign w:val="center"/>
          </w:tcPr>
          <w:p w:rsidR="003D3570" w:rsidRPr="004D0E10" w:rsidRDefault="005B415F" w:rsidP="009207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</w:t>
            </w:r>
          </w:p>
        </w:tc>
      </w:tr>
      <w:tr w:rsidR="003D3570" w:rsidRPr="004D0E10" w:rsidTr="005E3EA3">
        <w:trPr>
          <w:gridAfter w:val="1"/>
          <w:wAfter w:w="15" w:type="dxa"/>
          <w:trHeight w:val="530"/>
        </w:trPr>
        <w:tc>
          <w:tcPr>
            <w:tcW w:w="1123" w:type="dxa"/>
            <w:vAlign w:val="center"/>
          </w:tcPr>
          <w:p w:rsidR="003D3570" w:rsidRPr="00547D2A" w:rsidRDefault="003D3570" w:rsidP="000125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Default="003D3570" w:rsidP="00CA5AA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3D3570" w:rsidRDefault="003D3570" w:rsidP="00CA5AA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13.3.7</w:t>
            </w:r>
          </w:p>
        </w:tc>
        <w:tc>
          <w:tcPr>
            <w:tcW w:w="4410" w:type="dxa"/>
            <w:tcBorders>
              <w:left w:val="nil"/>
            </w:tcBorders>
            <w:vAlign w:val="center"/>
          </w:tcPr>
          <w:p w:rsidR="003D3570" w:rsidRDefault="003D3570" w:rsidP="00CA5AA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Flood Fighting Material available</w:t>
            </w:r>
          </w:p>
        </w:tc>
        <w:tc>
          <w:tcPr>
            <w:tcW w:w="1431" w:type="dxa"/>
            <w:vAlign w:val="center"/>
          </w:tcPr>
          <w:p w:rsidR="003D3570" w:rsidRPr="004D0E10" w:rsidRDefault="003D3570" w:rsidP="009207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5B415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D3570" w:rsidRPr="004D0E10" w:rsidTr="005E3EA3">
        <w:trPr>
          <w:gridAfter w:val="1"/>
          <w:wAfter w:w="15" w:type="dxa"/>
          <w:trHeight w:val="980"/>
        </w:trPr>
        <w:tc>
          <w:tcPr>
            <w:tcW w:w="1123" w:type="dxa"/>
            <w:vAlign w:val="center"/>
          </w:tcPr>
          <w:p w:rsidR="003D3570" w:rsidRPr="00547D2A" w:rsidRDefault="003D3570" w:rsidP="009139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13.4</w:t>
            </w:r>
          </w:p>
        </w:tc>
        <w:tc>
          <w:tcPr>
            <w:tcW w:w="6725" w:type="dxa"/>
            <w:gridSpan w:val="3"/>
          </w:tcPr>
          <w:p w:rsidR="003D3570" w:rsidRDefault="003D3570" w:rsidP="005B173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Detail of other infrastructure like electric, Sui Gas, Telephone installations, road network, other buildings,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canal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and drainage network.</w:t>
            </w:r>
          </w:p>
        </w:tc>
        <w:tc>
          <w:tcPr>
            <w:tcW w:w="1431" w:type="dxa"/>
            <w:vAlign w:val="center"/>
          </w:tcPr>
          <w:p w:rsidR="003D3570" w:rsidRPr="004D0E10" w:rsidRDefault="003D3570" w:rsidP="009207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5B415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3D357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Chapter No</w:t>
            </w:r>
          </w:p>
        </w:tc>
        <w:tc>
          <w:tcPr>
            <w:tcW w:w="6725" w:type="dxa"/>
            <w:gridSpan w:val="3"/>
            <w:vAlign w:val="center"/>
          </w:tcPr>
          <w:p w:rsidR="003D3570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D2A">
              <w:rPr>
                <w:rFonts w:ascii="Arial" w:hAnsi="Arial" w:cs="Arial"/>
                <w:b/>
                <w:bCs/>
                <w:sz w:val="24"/>
                <w:szCs w:val="24"/>
              </w:rPr>
              <w:t>Contents</w:t>
            </w:r>
          </w:p>
        </w:tc>
        <w:tc>
          <w:tcPr>
            <w:tcW w:w="1446" w:type="dxa"/>
            <w:gridSpan w:val="2"/>
            <w:vAlign w:val="center"/>
          </w:tcPr>
          <w:p w:rsidR="003D3570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7D2A">
              <w:rPr>
                <w:rFonts w:ascii="Arial" w:hAnsi="Arial" w:cs="Arial"/>
                <w:b/>
                <w:bCs/>
                <w:sz w:val="24"/>
                <w:szCs w:val="24"/>
              </w:rPr>
              <w:t>Page No</w:t>
            </w:r>
          </w:p>
        </w:tc>
      </w:tr>
      <w:tr w:rsidR="003D3570" w:rsidRPr="004D0E10" w:rsidTr="00D140B7">
        <w:trPr>
          <w:trHeight w:val="566"/>
        </w:trPr>
        <w:tc>
          <w:tcPr>
            <w:tcW w:w="1123" w:type="dxa"/>
            <w:vAlign w:val="center"/>
          </w:tcPr>
          <w:p w:rsidR="003D3570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25" w:type="dxa"/>
            <w:gridSpan w:val="3"/>
            <w:vAlign w:val="center"/>
          </w:tcPr>
          <w:p w:rsidR="003D3570" w:rsidRPr="00045FE3" w:rsidRDefault="003D3570" w:rsidP="006D580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5FE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SITE NO.</w:t>
            </w:r>
            <w:r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2</w:t>
            </w:r>
            <w:r w:rsidRPr="00045FE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R.D 16+000 to 32+000 SHARKPUR FLOOD PROTECTION BUND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4D0E10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570" w:rsidRPr="004D0E1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13.1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3D3570" w:rsidRDefault="003D3570" w:rsidP="005B173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Plan showing route of Flood Water coming out of the breach supported with levels.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4D0E10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5B415F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3D3570" w:rsidRPr="004D0E10" w:rsidTr="00D140B7">
        <w:trPr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13.2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3D3570" w:rsidRDefault="003D3570" w:rsidP="005B173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Detail of villages /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abadies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likely to be affected and this should also be shown on the plan.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4D0E10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5B415F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3D3570" w:rsidRPr="004D0E10" w:rsidTr="00D140B7">
        <w:trPr>
          <w:trHeight w:val="440"/>
        </w:trPr>
        <w:tc>
          <w:tcPr>
            <w:tcW w:w="1123" w:type="dxa"/>
            <w:vAlign w:val="center"/>
          </w:tcPr>
          <w:p w:rsidR="003D3570" w:rsidRPr="00547D2A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13.3</w:t>
            </w:r>
          </w:p>
        </w:tc>
        <w:tc>
          <w:tcPr>
            <w:tcW w:w="5580" w:type="dxa"/>
            <w:gridSpan w:val="2"/>
            <w:tcBorders>
              <w:left w:val="nil"/>
            </w:tcBorders>
            <w:vAlign w:val="center"/>
          </w:tcPr>
          <w:p w:rsidR="003D3570" w:rsidRDefault="003D3570" w:rsidP="00EE204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Strategy and action taken be explained in detail.</w:t>
            </w:r>
          </w:p>
        </w:tc>
        <w:tc>
          <w:tcPr>
            <w:tcW w:w="1446" w:type="dxa"/>
            <w:gridSpan w:val="2"/>
            <w:vAlign w:val="center"/>
          </w:tcPr>
          <w:p w:rsidR="003D3570" w:rsidRPr="004D0E10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5B415F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D3570" w:rsidRPr="004D0E10" w:rsidTr="00D140B7">
        <w:trPr>
          <w:gridAfter w:val="1"/>
          <w:wAfter w:w="15" w:type="dxa"/>
          <w:trHeight w:val="341"/>
        </w:trPr>
        <w:tc>
          <w:tcPr>
            <w:tcW w:w="1123" w:type="dxa"/>
            <w:vAlign w:val="center"/>
          </w:tcPr>
          <w:p w:rsidR="003D3570" w:rsidRPr="00547D2A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3D3570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13.3.1</w:t>
            </w:r>
          </w:p>
        </w:tc>
        <w:tc>
          <w:tcPr>
            <w:tcW w:w="4410" w:type="dxa"/>
            <w:tcBorders>
              <w:left w:val="nil"/>
            </w:tcBorders>
            <w:vAlign w:val="center"/>
          </w:tcPr>
          <w:p w:rsidR="003D3570" w:rsidRDefault="003D3570" w:rsidP="00EE204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Arrangements</w:t>
            </w:r>
          </w:p>
        </w:tc>
        <w:tc>
          <w:tcPr>
            <w:tcW w:w="1431" w:type="dxa"/>
            <w:vAlign w:val="center"/>
          </w:tcPr>
          <w:p w:rsidR="003D3570" w:rsidRPr="004D0E10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5B415F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D3570" w:rsidRPr="004D0E10" w:rsidTr="00D140B7">
        <w:trPr>
          <w:gridAfter w:val="1"/>
          <w:wAfter w:w="15" w:type="dxa"/>
          <w:trHeight w:val="431"/>
        </w:trPr>
        <w:tc>
          <w:tcPr>
            <w:tcW w:w="1123" w:type="dxa"/>
            <w:vAlign w:val="center"/>
          </w:tcPr>
          <w:p w:rsidR="003D3570" w:rsidRPr="00547D2A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3D3570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13.3.2</w:t>
            </w:r>
          </w:p>
        </w:tc>
        <w:tc>
          <w:tcPr>
            <w:tcW w:w="4410" w:type="dxa"/>
            <w:tcBorders>
              <w:left w:val="nil"/>
            </w:tcBorders>
            <w:vAlign w:val="center"/>
          </w:tcPr>
          <w:p w:rsidR="003D3570" w:rsidRDefault="003D3570" w:rsidP="00EE204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Establishment of Flood Fighting Camps</w:t>
            </w:r>
          </w:p>
        </w:tc>
        <w:tc>
          <w:tcPr>
            <w:tcW w:w="1431" w:type="dxa"/>
            <w:vAlign w:val="center"/>
          </w:tcPr>
          <w:p w:rsidR="003D3570" w:rsidRPr="004D0E10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5B415F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D3570" w:rsidRPr="004D0E10" w:rsidTr="00D140B7">
        <w:trPr>
          <w:gridAfter w:val="1"/>
          <w:wAfter w:w="15" w:type="dxa"/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3D3570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13.3.3</w:t>
            </w:r>
          </w:p>
        </w:tc>
        <w:tc>
          <w:tcPr>
            <w:tcW w:w="4410" w:type="dxa"/>
            <w:tcBorders>
              <w:left w:val="nil"/>
            </w:tcBorders>
            <w:vAlign w:val="center"/>
          </w:tcPr>
          <w:p w:rsidR="003D3570" w:rsidRDefault="003D3570" w:rsidP="005B173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Duties of Officers / Officials and their camp sites</w:t>
            </w:r>
          </w:p>
        </w:tc>
        <w:tc>
          <w:tcPr>
            <w:tcW w:w="1431" w:type="dxa"/>
            <w:vAlign w:val="center"/>
          </w:tcPr>
          <w:p w:rsidR="003D3570" w:rsidRPr="004D0E10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5B415F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3D3570" w:rsidRPr="004D0E10" w:rsidTr="00D140B7">
        <w:trPr>
          <w:gridAfter w:val="1"/>
          <w:wAfter w:w="15" w:type="dxa"/>
          <w:trHeight w:val="332"/>
        </w:trPr>
        <w:tc>
          <w:tcPr>
            <w:tcW w:w="1123" w:type="dxa"/>
            <w:vAlign w:val="center"/>
          </w:tcPr>
          <w:p w:rsidR="003D3570" w:rsidRPr="00547D2A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3D3570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13.3.4</w:t>
            </w:r>
          </w:p>
        </w:tc>
        <w:tc>
          <w:tcPr>
            <w:tcW w:w="4410" w:type="dxa"/>
            <w:tcBorders>
              <w:left w:val="nil"/>
            </w:tcBorders>
            <w:vAlign w:val="center"/>
          </w:tcPr>
          <w:p w:rsidR="003D3570" w:rsidRDefault="003D3570" w:rsidP="00EE204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Departmental Machinery availability</w:t>
            </w:r>
          </w:p>
        </w:tc>
        <w:tc>
          <w:tcPr>
            <w:tcW w:w="1431" w:type="dxa"/>
            <w:vAlign w:val="center"/>
          </w:tcPr>
          <w:p w:rsidR="003D3570" w:rsidRPr="004D0E10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5B415F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3D3570" w:rsidRPr="004D0E10" w:rsidTr="00D140B7">
        <w:trPr>
          <w:gridAfter w:val="1"/>
          <w:wAfter w:w="15" w:type="dxa"/>
          <w:trHeight w:val="566"/>
        </w:trPr>
        <w:tc>
          <w:tcPr>
            <w:tcW w:w="1123" w:type="dxa"/>
            <w:vAlign w:val="center"/>
          </w:tcPr>
          <w:p w:rsidR="003D3570" w:rsidRPr="00547D2A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3D3570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13.3.5</w:t>
            </w:r>
          </w:p>
        </w:tc>
        <w:tc>
          <w:tcPr>
            <w:tcW w:w="4410" w:type="dxa"/>
            <w:tcBorders>
              <w:left w:val="nil"/>
            </w:tcBorders>
            <w:vAlign w:val="center"/>
          </w:tcPr>
          <w:p w:rsidR="003D3570" w:rsidRDefault="003D3570" w:rsidP="005B173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Machinery available from Private Source</w:t>
            </w:r>
          </w:p>
        </w:tc>
        <w:tc>
          <w:tcPr>
            <w:tcW w:w="1431" w:type="dxa"/>
            <w:vAlign w:val="center"/>
          </w:tcPr>
          <w:p w:rsidR="003D3570" w:rsidRPr="004D0E10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5B415F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3D3570" w:rsidRPr="004D0E10" w:rsidTr="00D140B7">
        <w:trPr>
          <w:gridAfter w:val="1"/>
          <w:wAfter w:w="15" w:type="dxa"/>
          <w:trHeight w:val="440"/>
        </w:trPr>
        <w:tc>
          <w:tcPr>
            <w:tcW w:w="1123" w:type="dxa"/>
            <w:vAlign w:val="center"/>
          </w:tcPr>
          <w:p w:rsidR="003D3570" w:rsidRPr="00547D2A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3D3570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13.3.6</w:t>
            </w:r>
          </w:p>
        </w:tc>
        <w:tc>
          <w:tcPr>
            <w:tcW w:w="4410" w:type="dxa"/>
            <w:tcBorders>
              <w:left w:val="nil"/>
            </w:tcBorders>
            <w:vAlign w:val="center"/>
          </w:tcPr>
          <w:p w:rsidR="003D3570" w:rsidRDefault="003D3570" w:rsidP="00EE204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Flood Fighting Material required</w:t>
            </w:r>
          </w:p>
        </w:tc>
        <w:tc>
          <w:tcPr>
            <w:tcW w:w="1431" w:type="dxa"/>
            <w:vAlign w:val="center"/>
          </w:tcPr>
          <w:p w:rsidR="003D3570" w:rsidRPr="004D0E10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5B415F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3D3570" w:rsidRPr="004D0E10" w:rsidTr="00D140B7">
        <w:trPr>
          <w:gridAfter w:val="1"/>
          <w:wAfter w:w="15" w:type="dxa"/>
          <w:trHeight w:val="440"/>
        </w:trPr>
        <w:tc>
          <w:tcPr>
            <w:tcW w:w="1123" w:type="dxa"/>
            <w:vAlign w:val="center"/>
          </w:tcPr>
          <w:p w:rsidR="003D3570" w:rsidRPr="00547D2A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5" w:type="dxa"/>
            <w:tcBorders>
              <w:right w:val="nil"/>
            </w:tcBorders>
            <w:vAlign w:val="center"/>
          </w:tcPr>
          <w:p w:rsidR="003D3570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3D3570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13.3.7</w:t>
            </w:r>
          </w:p>
        </w:tc>
        <w:tc>
          <w:tcPr>
            <w:tcW w:w="4410" w:type="dxa"/>
            <w:tcBorders>
              <w:left w:val="nil"/>
            </w:tcBorders>
            <w:vAlign w:val="center"/>
          </w:tcPr>
          <w:p w:rsidR="003D3570" w:rsidRDefault="003D3570" w:rsidP="00EE204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Flood Fighting Material available</w:t>
            </w:r>
          </w:p>
        </w:tc>
        <w:tc>
          <w:tcPr>
            <w:tcW w:w="1431" w:type="dxa"/>
            <w:vAlign w:val="center"/>
          </w:tcPr>
          <w:p w:rsidR="003D3570" w:rsidRPr="004D0E10" w:rsidRDefault="005B415F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57 – 58 </w:t>
            </w:r>
            <w:r w:rsidR="00DD56E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D3570" w:rsidRPr="004D0E10" w:rsidTr="00D140B7">
        <w:trPr>
          <w:gridAfter w:val="1"/>
          <w:wAfter w:w="15" w:type="dxa"/>
          <w:trHeight w:val="566"/>
        </w:trPr>
        <w:tc>
          <w:tcPr>
            <w:tcW w:w="1123" w:type="dxa"/>
            <w:vAlign w:val="center"/>
          </w:tcPr>
          <w:p w:rsidR="003D3570" w:rsidRPr="00D140B7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40B7">
              <w:rPr>
                <w:rFonts w:ascii="Arial" w:hAnsi="Arial" w:cs="Arial"/>
                <w:sz w:val="24"/>
                <w:szCs w:val="24"/>
              </w:rPr>
              <w:t>13.4</w:t>
            </w:r>
          </w:p>
        </w:tc>
        <w:tc>
          <w:tcPr>
            <w:tcW w:w="6725" w:type="dxa"/>
            <w:gridSpan w:val="3"/>
          </w:tcPr>
          <w:p w:rsidR="003D3570" w:rsidRPr="00D140B7" w:rsidRDefault="003D3570" w:rsidP="005B173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40B7">
              <w:rPr>
                <w:rFonts w:ascii="Arial" w:hAnsi="Arial" w:cs="Arial"/>
                <w:sz w:val="24"/>
                <w:szCs w:val="24"/>
              </w:rPr>
              <w:t xml:space="preserve">Detail of other infrastructure like electric, Sui Gas, Telephone installations, road network, other buildings, </w:t>
            </w:r>
            <w:proofErr w:type="gramStart"/>
            <w:r w:rsidRPr="00D140B7">
              <w:rPr>
                <w:rFonts w:ascii="Arial" w:hAnsi="Arial" w:cs="Arial"/>
                <w:sz w:val="24"/>
                <w:szCs w:val="24"/>
              </w:rPr>
              <w:t>canal</w:t>
            </w:r>
            <w:proofErr w:type="gramEnd"/>
            <w:r w:rsidRPr="00D140B7">
              <w:rPr>
                <w:rFonts w:ascii="Arial" w:hAnsi="Arial" w:cs="Arial"/>
                <w:sz w:val="24"/>
                <w:szCs w:val="24"/>
              </w:rPr>
              <w:t xml:space="preserve"> and drainage network.</w:t>
            </w:r>
          </w:p>
        </w:tc>
        <w:tc>
          <w:tcPr>
            <w:tcW w:w="1431" w:type="dxa"/>
            <w:vAlign w:val="center"/>
          </w:tcPr>
          <w:p w:rsidR="003D3570" w:rsidRPr="00D140B7" w:rsidRDefault="003D3570" w:rsidP="00EE20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40B7">
              <w:rPr>
                <w:rFonts w:ascii="Arial" w:hAnsi="Arial" w:cs="Arial"/>
                <w:sz w:val="24"/>
                <w:szCs w:val="24"/>
              </w:rPr>
              <w:t>5</w:t>
            </w:r>
            <w:r w:rsidR="005B415F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3D3570" w:rsidRPr="00BB51FE" w:rsidTr="00D140B7">
        <w:tblPrEx>
          <w:tblLook w:val="04A0"/>
        </w:tblPrEx>
        <w:trPr>
          <w:gridAfter w:val="1"/>
          <w:wAfter w:w="15" w:type="dxa"/>
          <w:trHeight w:val="515"/>
        </w:trPr>
        <w:tc>
          <w:tcPr>
            <w:tcW w:w="1123" w:type="dxa"/>
            <w:vAlign w:val="center"/>
          </w:tcPr>
          <w:p w:rsidR="003D3570" w:rsidRPr="00D140B7" w:rsidRDefault="003D3570" w:rsidP="00D140B7">
            <w:pPr>
              <w:pStyle w:val="NoSpacing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140B7">
              <w:rPr>
                <w:rFonts w:ascii="Arial" w:hAnsi="Arial" w:cs="Arial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725" w:type="dxa"/>
            <w:gridSpan w:val="3"/>
            <w:vAlign w:val="center"/>
          </w:tcPr>
          <w:p w:rsidR="003D3570" w:rsidRPr="00D140B7" w:rsidRDefault="003D3570" w:rsidP="00D140B7">
            <w:pPr>
              <w:pStyle w:val="NoSpacing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140B7">
              <w:rPr>
                <w:rFonts w:ascii="Arial" w:hAnsi="Arial" w:cs="Arial"/>
                <w:b/>
                <w:bCs/>
                <w:sz w:val="24"/>
                <w:szCs w:val="24"/>
              </w:rPr>
              <w:t>Action Plan</w:t>
            </w:r>
          </w:p>
        </w:tc>
        <w:tc>
          <w:tcPr>
            <w:tcW w:w="1431" w:type="dxa"/>
          </w:tcPr>
          <w:p w:rsidR="003D3570" w:rsidRPr="00D140B7" w:rsidRDefault="003D3570" w:rsidP="00010246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3570" w:rsidRPr="00BB51FE" w:rsidTr="00D140B7">
        <w:tblPrEx>
          <w:tblLook w:val="04A0"/>
        </w:tblPrEx>
        <w:trPr>
          <w:gridAfter w:val="1"/>
          <w:wAfter w:w="15" w:type="dxa"/>
          <w:trHeight w:val="515"/>
        </w:trPr>
        <w:tc>
          <w:tcPr>
            <w:tcW w:w="1123" w:type="dxa"/>
            <w:vAlign w:val="center"/>
          </w:tcPr>
          <w:p w:rsidR="003D3570" w:rsidRPr="00D140B7" w:rsidRDefault="003D3570" w:rsidP="00D140B7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40B7">
              <w:rPr>
                <w:rFonts w:ascii="Arial" w:hAnsi="Arial" w:cs="Arial"/>
                <w:sz w:val="24"/>
                <w:szCs w:val="24"/>
              </w:rPr>
              <w:t>14.1</w:t>
            </w:r>
          </w:p>
        </w:tc>
        <w:tc>
          <w:tcPr>
            <w:tcW w:w="6725" w:type="dxa"/>
            <w:gridSpan w:val="3"/>
            <w:vAlign w:val="center"/>
          </w:tcPr>
          <w:p w:rsidR="003D3570" w:rsidRPr="00D140B7" w:rsidRDefault="003D3570" w:rsidP="00D140B7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40B7">
              <w:rPr>
                <w:rFonts w:ascii="Arial" w:hAnsi="Arial" w:cs="Arial"/>
                <w:spacing w:val="-10"/>
                <w:sz w:val="24"/>
                <w:szCs w:val="24"/>
              </w:rPr>
              <w:t>Re-shuffling / recouping plan of reserve stock of stone departmentally</w:t>
            </w:r>
          </w:p>
        </w:tc>
        <w:tc>
          <w:tcPr>
            <w:tcW w:w="1431" w:type="dxa"/>
          </w:tcPr>
          <w:p w:rsidR="003D3570" w:rsidRPr="00D140B7" w:rsidRDefault="005B415F" w:rsidP="00010246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59</w:t>
            </w:r>
          </w:p>
        </w:tc>
      </w:tr>
      <w:tr w:rsidR="003D3570" w:rsidRPr="00BB51FE" w:rsidTr="00D140B7">
        <w:tblPrEx>
          <w:tblLook w:val="04A0"/>
        </w:tblPrEx>
        <w:trPr>
          <w:gridAfter w:val="1"/>
          <w:wAfter w:w="15" w:type="dxa"/>
          <w:trHeight w:val="516"/>
        </w:trPr>
        <w:tc>
          <w:tcPr>
            <w:tcW w:w="1123" w:type="dxa"/>
            <w:vAlign w:val="center"/>
          </w:tcPr>
          <w:p w:rsidR="003D3570" w:rsidRPr="00D140B7" w:rsidRDefault="003D3570" w:rsidP="00D140B7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40B7">
              <w:rPr>
                <w:rFonts w:ascii="Arial" w:hAnsi="Arial" w:cs="Arial"/>
                <w:sz w:val="24"/>
                <w:szCs w:val="24"/>
              </w:rPr>
              <w:t>14.2</w:t>
            </w:r>
          </w:p>
        </w:tc>
        <w:tc>
          <w:tcPr>
            <w:tcW w:w="6725" w:type="dxa"/>
            <w:gridSpan w:val="3"/>
            <w:vAlign w:val="center"/>
          </w:tcPr>
          <w:p w:rsidR="003D3570" w:rsidRPr="00D140B7" w:rsidRDefault="003D3570" w:rsidP="00D140B7">
            <w:pPr>
              <w:pStyle w:val="NoSpacing"/>
              <w:jc w:val="both"/>
              <w:rPr>
                <w:rFonts w:ascii="Arial" w:hAnsi="Arial" w:cs="Arial"/>
                <w:spacing w:val="-10"/>
                <w:sz w:val="24"/>
                <w:szCs w:val="24"/>
              </w:rPr>
            </w:pPr>
            <w:r w:rsidRPr="00D140B7">
              <w:rPr>
                <w:rFonts w:ascii="Arial" w:hAnsi="Arial" w:cs="Arial"/>
                <w:spacing w:val="-10"/>
                <w:sz w:val="24"/>
                <w:szCs w:val="24"/>
              </w:rPr>
              <w:t>Detail of inlet and outlet crossing along with closing methodology.</w:t>
            </w:r>
          </w:p>
        </w:tc>
        <w:tc>
          <w:tcPr>
            <w:tcW w:w="1431" w:type="dxa"/>
          </w:tcPr>
          <w:p w:rsidR="003D3570" w:rsidRPr="00D140B7" w:rsidRDefault="005B415F" w:rsidP="00010246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59</w:t>
            </w:r>
          </w:p>
        </w:tc>
      </w:tr>
      <w:tr w:rsidR="003D3570" w:rsidRPr="00BB51FE" w:rsidTr="00D140B7">
        <w:tblPrEx>
          <w:tblLook w:val="04A0"/>
        </w:tblPrEx>
        <w:trPr>
          <w:gridAfter w:val="1"/>
          <w:wAfter w:w="15" w:type="dxa"/>
          <w:trHeight w:val="515"/>
        </w:trPr>
        <w:tc>
          <w:tcPr>
            <w:tcW w:w="1123" w:type="dxa"/>
            <w:vAlign w:val="center"/>
          </w:tcPr>
          <w:p w:rsidR="003D3570" w:rsidRPr="00D140B7" w:rsidRDefault="003D3570" w:rsidP="00D140B7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40B7">
              <w:rPr>
                <w:rFonts w:ascii="Arial" w:hAnsi="Arial" w:cs="Arial"/>
                <w:sz w:val="24"/>
                <w:szCs w:val="24"/>
              </w:rPr>
              <w:t>14.3</w:t>
            </w:r>
          </w:p>
        </w:tc>
        <w:tc>
          <w:tcPr>
            <w:tcW w:w="6725" w:type="dxa"/>
            <w:gridSpan w:val="3"/>
            <w:vAlign w:val="center"/>
          </w:tcPr>
          <w:p w:rsidR="003D3570" w:rsidRPr="00D140B7" w:rsidRDefault="003D3570" w:rsidP="00D140B7">
            <w:pPr>
              <w:pStyle w:val="NoSpacing"/>
              <w:jc w:val="both"/>
              <w:rPr>
                <w:rFonts w:ascii="Arial" w:hAnsi="Arial" w:cs="Arial"/>
                <w:spacing w:val="-10"/>
                <w:sz w:val="24"/>
                <w:szCs w:val="24"/>
              </w:rPr>
            </w:pPr>
            <w:r w:rsidRPr="00D140B7">
              <w:rPr>
                <w:rFonts w:ascii="Arial" w:hAnsi="Arial" w:cs="Arial"/>
                <w:spacing w:val="-10"/>
                <w:sz w:val="24"/>
                <w:szCs w:val="24"/>
              </w:rPr>
              <w:t>Deployment of machinery (Medium to high flood)</w:t>
            </w:r>
          </w:p>
        </w:tc>
        <w:tc>
          <w:tcPr>
            <w:tcW w:w="1431" w:type="dxa"/>
          </w:tcPr>
          <w:p w:rsidR="003D3570" w:rsidRPr="00D140B7" w:rsidRDefault="005B415F" w:rsidP="00010246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59</w:t>
            </w:r>
          </w:p>
        </w:tc>
      </w:tr>
      <w:tr w:rsidR="003D3570" w:rsidRPr="00BB51FE" w:rsidTr="00D140B7">
        <w:tblPrEx>
          <w:tblLook w:val="04A0"/>
        </w:tblPrEx>
        <w:trPr>
          <w:gridAfter w:val="1"/>
          <w:wAfter w:w="15" w:type="dxa"/>
          <w:trHeight w:val="516"/>
        </w:trPr>
        <w:tc>
          <w:tcPr>
            <w:tcW w:w="1123" w:type="dxa"/>
            <w:vAlign w:val="center"/>
          </w:tcPr>
          <w:p w:rsidR="003D3570" w:rsidRPr="00D140B7" w:rsidRDefault="003D3570" w:rsidP="00D140B7">
            <w:pPr>
              <w:pStyle w:val="NoSpacing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D140B7">
              <w:rPr>
                <w:rFonts w:ascii="Arial" w:hAnsi="Arial" w:cs="Arial"/>
                <w:sz w:val="24"/>
                <w:szCs w:val="24"/>
              </w:rPr>
              <w:t>14.4</w:t>
            </w:r>
          </w:p>
        </w:tc>
        <w:tc>
          <w:tcPr>
            <w:tcW w:w="6725" w:type="dxa"/>
            <w:gridSpan w:val="3"/>
            <w:vAlign w:val="center"/>
          </w:tcPr>
          <w:p w:rsidR="003D3570" w:rsidRPr="00D140B7" w:rsidRDefault="003D3570" w:rsidP="00D140B7">
            <w:pPr>
              <w:pStyle w:val="NoSpacing"/>
              <w:jc w:val="both"/>
              <w:rPr>
                <w:rFonts w:ascii="Arial" w:hAnsi="Arial" w:cs="Arial"/>
                <w:spacing w:val="-10"/>
                <w:sz w:val="24"/>
                <w:szCs w:val="24"/>
              </w:rPr>
            </w:pPr>
            <w:r w:rsidRPr="00D140B7">
              <w:rPr>
                <w:rFonts w:ascii="Arial" w:hAnsi="Arial" w:cs="Arial"/>
                <w:spacing w:val="-10"/>
                <w:sz w:val="24"/>
                <w:szCs w:val="24"/>
              </w:rPr>
              <w:t>Deployment of machinery (High to very high)</w:t>
            </w:r>
          </w:p>
        </w:tc>
        <w:tc>
          <w:tcPr>
            <w:tcW w:w="1431" w:type="dxa"/>
          </w:tcPr>
          <w:p w:rsidR="003D3570" w:rsidRPr="00D140B7" w:rsidRDefault="005B415F" w:rsidP="00010246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</w:tr>
      <w:tr w:rsidR="003D3570" w:rsidRPr="00BB51FE" w:rsidTr="00D140B7">
        <w:tblPrEx>
          <w:tblLook w:val="04A0"/>
        </w:tblPrEx>
        <w:trPr>
          <w:gridAfter w:val="1"/>
          <w:wAfter w:w="15" w:type="dxa"/>
          <w:trHeight w:val="515"/>
        </w:trPr>
        <w:tc>
          <w:tcPr>
            <w:tcW w:w="1123" w:type="dxa"/>
            <w:vAlign w:val="center"/>
          </w:tcPr>
          <w:p w:rsidR="003D3570" w:rsidRPr="00D140B7" w:rsidRDefault="003D3570" w:rsidP="00D140B7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40B7">
              <w:rPr>
                <w:rFonts w:ascii="Arial" w:hAnsi="Arial" w:cs="Arial"/>
                <w:sz w:val="24"/>
                <w:szCs w:val="24"/>
              </w:rPr>
              <w:t>14.5</w:t>
            </w:r>
          </w:p>
        </w:tc>
        <w:tc>
          <w:tcPr>
            <w:tcW w:w="6725" w:type="dxa"/>
            <w:gridSpan w:val="3"/>
            <w:vAlign w:val="center"/>
          </w:tcPr>
          <w:p w:rsidR="003D3570" w:rsidRPr="00D140B7" w:rsidRDefault="003D3570" w:rsidP="00D140B7">
            <w:pPr>
              <w:pStyle w:val="NoSpacing"/>
              <w:jc w:val="both"/>
              <w:rPr>
                <w:rFonts w:ascii="Arial" w:hAnsi="Arial" w:cs="Arial"/>
                <w:spacing w:val="-10"/>
                <w:sz w:val="24"/>
                <w:szCs w:val="24"/>
              </w:rPr>
            </w:pPr>
            <w:r w:rsidRPr="00D140B7">
              <w:rPr>
                <w:rFonts w:ascii="Arial" w:hAnsi="Arial" w:cs="Arial"/>
                <w:spacing w:val="-10"/>
                <w:sz w:val="24"/>
                <w:szCs w:val="24"/>
              </w:rPr>
              <w:t>Deployment of machinery (High to exceptionally high flood)</w:t>
            </w:r>
          </w:p>
        </w:tc>
        <w:tc>
          <w:tcPr>
            <w:tcW w:w="1431" w:type="dxa"/>
          </w:tcPr>
          <w:p w:rsidR="003D3570" w:rsidRPr="00D140B7" w:rsidRDefault="005B415F" w:rsidP="00010246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</w:tr>
      <w:tr w:rsidR="003D3570" w:rsidRPr="00BB51FE" w:rsidTr="00D140B7">
        <w:tblPrEx>
          <w:tblLook w:val="04A0"/>
        </w:tblPrEx>
        <w:trPr>
          <w:gridAfter w:val="1"/>
          <w:wAfter w:w="15" w:type="dxa"/>
          <w:trHeight w:val="515"/>
        </w:trPr>
        <w:tc>
          <w:tcPr>
            <w:tcW w:w="1123" w:type="dxa"/>
            <w:vAlign w:val="center"/>
          </w:tcPr>
          <w:p w:rsidR="003D3570" w:rsidRPr="00D140B7" w:rsidRDefault="003D3570" w:rsidP="00D140B7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40B7">
              <w:rPr>
                <w:rFonts w:ascii="Arial" w:hAnsi="Arial" w:cs="Arial"/>
                <w:sz w:val="24"/>
                <w:szCs w:val="24"/>
              </w:rPr>
              <w:t>14.6</w:t>
            </w:r>
          </w:p>
        </w:tc>
        <w:tc>
          <w:tcPr>
            <w:tcW w:w="6725" w:type="dxa"/>
            <w:gridSpan w:val="3"/>
            <w:vAlign w:val="center"/>
          </w:tcPr>
          <w:p w:rsidR="003D3570" w:rsidRPr="00D140B7" w:rsidRDefault="003D3570" w:rsidP="00D140B7">
            <w:pPr>
              <w:pStyle w:val="NoSpacing"/>
              <w:jc w:val="both"/>
              <w:rPr>
                <w:rFonts w:ascii="Arial" w:hAnsi="Arial" w:cs="Arial"/>
                <w:spacing w:val="-10"/>
                <w:sz w:val="24"/>
                <w:szCs w:val="24"/>
              </w:rPr>
            </w:pPr>
            <w:r w:rsidRPr="00D140B7">
              <w:rPr>
                <w:rFonts w:ascii="Arial" w:hAnsi="Arial" w:cs="Arial"/>
                <w:spacing w:val="-10"/>
                <w:sz w:val="24"/>
                <w:szCs w:val="24"/>
              </w:rPr>
              <w:t>Police deployment plan.</w:t>
            </w:r>
          </w:p>
        </w:tc>
        <w:tc>
          <w:tcPr>
            <w:tcW w:w="1431" w:type="dxa"/>
          </w:tcPr>
          <w:p w:rsidR="003D3570" w:rsidRPr="00D140B7" w:rsidRDefault="005B415F" w:rsidP="00010246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</w:t>
            </w:r>
          </w:p>
        </w:tc>
      </w:tr>
      <w:tr w:rsidR="003D3570" w:rsidRPr="00BB51FE" w:rsidTr="00D140B7">
        <w:tblPrEx>
          <w:tblLook w:val="04A0"/>
        </w:tblPrEx>
        <w:trPr>
          <w:gridAfter w:val="1"/>
          <w:wAfter w:w="15" w:type="dxa"/>
          <w:trHeight w:val="516"/>
        </w:trPr>
        <w:tc>
          <w:tcPr>
            <w:tcW w:w="1123" w:type="dxa"/>
            <w:vAlign w:val="center"/>
          </w:tcPr>
          <w:p w:rsidR="003D3570" w:rsidRPr="00D140B7" w:rsidRDefault="003D3570" w:rsidP="00D140B7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40B7">
              <w:rPr>
                <w:rFonts w:ascii="Arial" w:hAnsi="Arial" w:cs="Arial"/>
                <w:sz w:val="24"/>
                <w:szCs w:val="24"/>
              </w:rPr>
              <w:t>14.7</w:t>
            </w:r>
          </w:p>
        </w:tc>
        <w:tc>
          <w:tcPr>
            <w:tcW w:w="6725" w:type="dxa"/>
            <w:gridSpan w:val="3"/>
            <w:vAlign w:val="center"/>
          </w:tcPr>
          <w:p w:rsidR="003D3570" w:rsidRPr="00D140B7" w:rsidRDefault="003D3570" w:rsidP="00D140B7">
            <w:pPr>
              <w:pStyle w:val="NoSpacing"/>
              <w:jc w:val="both"/>
              <w:rPr>
                <w:rFonts w:ascii="Arial" w:hAnsi="Arial" w:cs="Arial"/>
                <w:spacing w:val="-10"/>
                <w:sz w:val="24"/>
                <w:szCs w:val="24"/>
              </w:rPr>
            </w:pPr>
            <w:r w:rsidRPr="00D140B7">
              <w:rPr>
                <w:rFonts w:ascii="Arial" w:hAnsi="Arial" w:cs="Arial"/>
                <w:spacing w:val="-10"/>
                <w:sz w:val="24"/>
                <w:szCs w:val="24"/>
              </w:rPr>
              <w:t>Detail of synthetic bags with capacity of 500 Kg and 1000 Kg.</w:t>
            </w:r>
          </w:p>
        </w:tc>
        <w:tc>
          <w:tcPr>
            <w:tcW w:w="1431" w:type="dxa"/>
          </w:tcPr>
          <w:p w:rsidR="003D3570" w:rsidRPr="00D140B7" w:rsidRDefault="00DD56EE" w:rsidP="00010246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5B415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D3570" w:rsidRPr="00BB51FE" w:rsidTr="00D140B7">
        <w:tblPrEx>
          <w:tblLook w:val="04A0"/>
        </w:tblPrEx>
        <w:trPr>
          <w:gridAfter w:val="1"/>
          <w:wAfter w:w="15" w:type="dxa"/>
          <w:trHeight w:val="515"/>
        </w:trPr>
        <w:tc>
          <w:tcPr>
            <w:tcW w:w="1123" w:type="dxa"/>
            <w:vAlign w:val="center"/>
          </w:tcPr>
          <w:p w:rsidR="003D3570" w:rsidRPr="00D140B7" w:rsidRDefault="003D3570" w:rsidP="00D140B7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40B7">
              <w:rPr>
                <w:rFonts w:ascii="Arial" w:hAnsi="Arial" w:cs="Arial"/>
                <w:sz w:val="24"/>
                <w:szCs w:val="24"/>
              </w:rPr>
              <w:t>14.8</w:t>
            </w:r>
          </w:p>
        </w:tc>
        <w:tc>
          <w:tcPr>
            <w:tcW w:w="6725" w:type="dxa"/>
            <w:gridSpan w:val="3"/>
            <w:vAlign w:val="center"/>
          </w:tcPr>
          <w:p w:rsidR="003D3570" w:rsidRPr="00D140B7" w:rsidRDefault="003D3570" w:rsidP="00D140B7">
            <w:pPr>
              <w:pStyle w:val="NoSpacing"/>
              <w:jc w:val="both"/>
              <w:rPr>
                <w:rFonts w:ascii="Arial" w:hAnsi="Arial" w:cs="Arial"/>
                <w:spacing w:val="-10"/>
                <w:sz w:val="24"/>
                <w:szCs w:val="24"/>
              </w:rPr>
            </w:pPr>
            <w:r w:rsidRPr="00D140B7">
              <w:rPr>
                <w:rFonts w:ascii="Arial" w:hAnsi="Arial" w:cs="Arial"/>
                <w:spacing w:val="-10"/>
                <w:sz w:val="24"/>
                <w:szCs w:val="24"/>
              </w:rPr>
              <w:t xml:space="preserve">Detail of Polythene sheets of black </w:t>
            </w:r>
            <w:proofErr w:type="spellStart"/>
            <w:r w:rsidRPr="00D140B7">
              <w:rPr>
                <w:rFonts w:ascii="Arial" w:hAnsi="Arial" w:cs="Arial"/>
                <w:spacing w:val="-10"/>
                <w:sz w:val="24"/>
                <w:szCs w:val="24"/>
              </w:rPr>
              <w:t>colour</w:t>
            </w:r>
            <w:proofErr w:type="spellEnd"/>
            <w:r w:rsidRPr="00D140B7">
              <w:rPr>
                <w:rFonts w:ascii="Arial" w:hAnsi="Arial" w:cs="Arial"/>
                <w:spacing w:val="-10"/>
                <w:sz w:val="24"/>
                <w:szCs w:val="24"/>
              </w:rPr>
              <w:t xml:space="preserve"> to protect upstream slope against wave action and to control seepage through embankment.</w:t>
            </w:r>
          </w:p>
        </w:tc>
        <w:tc>
          <w:tcPr>
            <w:tcW w:w="1431" w:type="dxa"/>
          </w:tcPr>
          <w:p w:rsidR="003D3570" w:rsidRPr="00D140B7" w:rsidRDefault="00DD56EE" w:rsidP="00010246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5B415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D3570" w:rsidRPr="00BB51FE" w:rsidTr="00D140B7">
        <w:tblPrEx>
          <w:tblLook w:val="04A0"/>
        </w:tblPrEx>
        <w:trPr>
          <w:gridAfter w:val="1"/>
          <w:wAfter w:w="15" w:type="dxa"/>
          <w:trHeight w:val="516"/>
        </w:trPr>
        <w:tc>
          <w:tcPr>
            <w:tcW w:w="1123" w:type="dxa"/>
            <w:vAlign w:val="center"/>
          </w:tcPr>
          <w:p w:rsidR="003D3570" w:rsidRPr="00D140B7" w:rsidRDefault="003D3570" w:rsidP="00D140B7">
            <w:pPr>
              <w:pStyle w:val="NoSpacing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140B7">
              <w:rPr>
                <w:rFonts w:ascii="Arial" w:hAnsi="Arial" w:cs="Arial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725" w:type="dxa"/>
            <w:gridSpan w:val="3"/>
            <w:vAlign w:val="center"/>
          </w:tcPr>
          <w:p w:rsidR="003D3570" w:rsidRPr="00D140B7" w:rsidRDefault="003D3570" w:rsidP="00D140B7">
            <w:pPr>
              <w:pStyle w:val="NoSpacing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140B7">
              <w:rPr>
                <w:rFonts w:ascii="Arial" w:hAnsi="Arial" w:cs="Arial"/>
                <w:b/>
                <w:bCs/>
                <w:sz w:val="24"/>
                <w:szCs w:val="24"/>
              </w:rPr>
              <w:t>Back up   divisions (In case of breach)</w:t>
            </w:r>
          </w:p>
        </w:tc>
        <w:tc>
          <w:tcPr>
            <w:tcW w:w="1431" w:type="dxa"/>
          </w:tcPr>
          <w:p w:rsidR="003D3570" w:rsidRPr="00D140B7" w:rsidRDefault="003D3570" w:rsidP="00DD56EE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5B415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</w:tbl>
    <w:p w:rsidR="002A157E" w:rsidRDefault="002A157E"/>
    <w:p w:rsidR="002A157E" w:rsidRDefault="002A157E"/>
    <w:p w:rsidR="002A157E" w:rsidRDefault="002A157E"/>
    <w:p w:rsidR="002A157E" w:rsidRDefault="002A157E"/>
    <w:p w:rsidR="0025441B" w:rsidRDefault="0025441B" w:rsidP="008A0303">
      <w:pPr>
        <w:jc w:val="center"/>
        <w:rPr>
          <w:b/>
          <w:sz w:val="124"/>
        </w:rPr>
      </w:pPr>
    </w:p>
    <w:p w:rsidR="00E7555E" w:rsidRDefault="00E7555E" w:rsidP="008A0303">
      <w:pPr>
        <w:jc w:val="center"/>
        <w:rPr>
          <w:b/>
          <w:sz w:val="124"/>
        </w:rPr>
      </w:pPr>
    </w:p>
    <w:p w:rsidR="005E3EA3" w:rsidRDefault="005E3EA3" w:rsidP="008A0303">
      <w:pPr>
        <w:jc w:val="center"/>
        <w:rPr>
          <w:b/>
          <w:sz w:val="124"/>
        </w:rPr>
      </w:pPr>
    </w:p>
    <w:p w:rsidR="00C74556" w:rsidRPr="008A0303" w:rsidRDefault="008A0303" w:rsidP="00211EB8">
      <w:pPr>
        <w:jc w:val="center"/>
        <w:rPr>
          <w:b/>
          <w:sz w:val="126"/>
        </w:rPr>
      </w:pPr>
      <w:r w:rsidRPr="00475229">
        <w:rPr>
          <w:b/>
          <w:sz w:val="124"/>
        </w:rPr>
        <w:t>PART</w:t>
      </w:r>
      <w:r w:rsidRPr="008A0303">
        <w:rPr>
          <w:b/>
          <w:sz w:val="126"/>
        </w:rPr>
        <w:t xml:space="preserve"> – </w:t>
      </w:r>
      <w:r w:rsidR="00211EB8">
        <w:rPr>
          <w:b/>
          <w:sz w:val="126"/>
        </w:rPr>
        <w:t>B</w:t>
      </w:r>
    </w:p>
    <w:sectPr w:rsidR="00C74556" w:rsidRPr="008A0303" w:rsidSect="005E3EA3">
      <w:pgSz w:w="11907" w:h="16839" w:code="9"/>
      <w:pgMar w:top="1440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FC1911"/>
    <w:rsid w:val="00023D6D"/>
    <w:rsid w:val="00027834"/>
    <w:rsid w:val="00045FE3"/>
    <w:rsid w:val="000528DB"/>
    <w:rsid w:val="000551A4"/>
    <w:rsid w:val="00066A81"/>
    <w:rsid w:val="00092779"/>
    <w:rsid w:val="000A54FD"/>
    <w:rsid w:val="000A63CD"/>
    <w:rsid w:val="000B60A9"/>
    <w:rsid w:val="000D6354"/>
    <w:rsid w:val="000F3CF2"/>
    <w:rsid w:val="00117349"/>
    <w:rsid w:val="00122C66"/>
    <w:rsid w:val="001240BC"/>
    <w:rsid w:val="00155829"/>
    <w:rsid w:val="00157231"/>
    <w:rsid w:val="0019525A"/>
    <w:rsid w:val="00196C01"/>
    <w:rsid w:val="001A766E"/>
    <w:rsid w:val="001E358C"/>
    <w:rsid w:val="001E3D28"/>
    <w:rsid w:val="001F5B24"/>
    <w:rsid w:val="001F64C7"/>
    <w:rsid w:val="00211EB8"/>
    <w:rsid w:val="00213B44"/>
    <w:rsid w:val="00235D33"/>
    <w:rsid w:val="00244073"/>
    <w:rsid w:val="00244425"/>
    <w:rsid w:val="0025441B"/>
    <w:rsid w:val="00296F74"/>
    <w:rsid w:val="002A157E"/>
    <w:rsid w:val="002D4654"/>
    <w:rsid w:val="002E6BC9"/>
    <w:rsid w:val="00306F10"/>
    <w:rsid w:val="00317E0A"/>
    <w:rsid w:val="00350848"/>
    <w:rsid w:val="00367778"/>
    <w:rsid w:val="00377D19"/>
    <w:rsid w:val="003822E6"/>
    <w:rsid w:val="003D006D"/>
    <w:rsid w:val="003D3570"/>
    <w:rsid w:val="003D4B41"/>
    <w:rsid w:val="003E66BB"/>
    <w:rsid w:val="00431413"/>
    <w:rsid w:val="00442075"/>
    <w:rsid w:val="004554F9"/>
    <w:rsid w:val="00464214"/>
    <w:rsid w:val="00475229"/>
    <w:rsid w:val="004778D8"/>
    <w:rsid w:val="004A60E9"/>
    <w:rsid w:val="004C0CF4"/>
    <w:rsid w:val="004D0E10"/>
    <w:rsid w:val="004D294B"/>
    <w:rsid w:val="004E2C66"/>
    <w:rsid w:val="004F5682"/>
    <w:rsid w:val="004F7AC0"/>
    <w:rsid w:val="00501840"/>
    <w:rsid w:val="005078FC"/>
    <w:rsid w:val="00507DA2"/>
    <w:rsid w:val="00514C95"/>
    <w:rsid w:val="00524FBF"/>
    <w:rsid w:val="00532FEF"/>
    <w:rsid w:val="00547D2A"/>
    <w:rsid w:val="005623CE"/>
    <w:rsid w:val="00572783"/>
    <w:rsid w:val="0058577A"/>
    <w:rsid w:val="005B1734"/>
    <w:rsid w:val="005B415F"/>
    <w:rsid w:val="005C472D"/>
    <w:rsid w:val="005D25F6"/>
    <w:rsid w:val="005D3746"/>
    <w:rsid w:val="005E3EA3"/>
    <w:rsid w:val="005E713A"/>
    <w:rsid w:val="00600EFF"/>
    <w:rsid w:val="00610FE3"/>
    <w:rsid w:val="006156AB"/>
    <w:rsid w:val="00617C16"/>
    <w:rsid w:val="0062502E"/>
    <w:rsid w:val="006364CB"/>
    <w:rsid w:val="006407D4"/>
    <w:rsid w:val="006562FE"/>
    <w:rsid w:val="00667266"/>
    <w:rsid w:val="006748DC"/>
    <w:rsid w:val="0067505B"/>
    <w:rsid w:val="006A03E6"/>
    <w:rsid w:val="006D189E"/>
    <w:rsid w:val="006D3B68"/>
    <w:rsid w:val="006D5807"/>
    <w:rsid w:val="006E7FEB"/>
    <w:rsid w:val="006F1739"/>
    <w:rsid w:val="00717A55"/>
    <w:rsid w:val="00782771"/>
    <w:rsid w:val="0079428D"/>
    <w:rsid w:val="007B054E"/>
    <w:rsid w:val="007B375F"/>
    <w:rsid w:val="007C19E4"/>
    <w:rsid w:val="008059F7"/>
    <w:rsid w:val="00835107"/>
    <w:rsid w:val="00836615"/>
    <w:rsid w:val="00857E50"/>
    <w:rsid w:val="00882034"/>
    <w:rsid w:val="00893481"/>
    <w:rsid w:val="00894EF0"/>
    <w:rsid w:val="008A0303"/>
    <w:rsid w:val="009144B3"/>
    <w:rsid w:val="009207E8"/>
    <w:rsid w:val="00933A20"/>
    <w:rsid w:val="00951ED9"/>
    <w:rsid w:val="0096546B"/>
    <w:rsid w:val="00982763"/>
    <w:rsid w:val="00991151"/>
    <w:rsid w:val="009A7273"/>
    <w:rsid w:val="009C00C7"/>
    <w:rsid w:val="009D4BF5"/>
    <w:rsid w:val="00A45206"/>
    <w:rsid w:val="00A5692B"/>
    <w:rsid w:val="00A60F8E"/>
    <w:rsid w:val="00A94C7B"/>
    <w:rsid w:val="00AC619F"/>
    <w:rsid w:val="00AF0535"/>
    <w:rsid w:val="00AF732E"/>
    <w:rsid w:val="00B44966"/>
    <w:rsid w:val="00B47E32"/>
    <w:rsid w:val="00B721B6"/>
    <w:rsid w:val="00B8496A"/>
    <w:rsid w:val="00B84F14"/>
    <w:rsid w:val="00B9047A"/>
    <w:rsid w:val="00BA7933"/>
    <w:rsid w:val="00BE5A50"/>
    <w:rsid w:val="00BF127E"/>
    <w:rsid w:val="00C05C89"/>
    <w:rsid w:val="00C30D19"/>
    <w:rsid w:val="00C32508"/>
    <w:rsid w:val="00C70C40"/>
    <w:rsid w:val="00C74556"/>
    <w:rsid w:val="00C848E3"/>
    <w:rsid w:val="00CA1ECD"/>
    <w:rsid w:val="00CB3200"/>
    <w:rsid w:val="00CC01F8"/>
    <w:rsid w:val="00CC3C21"/>
    <w:rsid w:val="00CE0093"/>
    <w:rsid w:val="00CF12E9"/>
    <w:rsid w:val="00CF6689"/>
    <w:rsid w:val="00D140B7"/>
    <w:rsid w:val="00D51356"/>
    <w:rsid w:val="00D63F6F"/>
    <w:rsid w:val="00D712BE"/>
    <w:rsid w:val="00DB3053"/>
    <w:rsid w:val="00DD56EE"/>
    <w:rsid w:val="00DD5CD4"/>
    <w:rsid w:val="00DE0028"/>
    <w:rsid w:val="00DE0932"/>
    <w:rsid w:val="00E30B8F"/>
    <w:rsid w:val="00E367B5"/>
    <w:rsid w:val="00E477C4"/>
    <w:rsid w:val="00E536C0"/>
    <w:rsid w:val="00E61AD0"/>
    <w:rsid w:val="00E7555E"/>
    <w:rsid w:val="00E8021B"/>
    <w:rsid w:val="00E96748"/>
    <w:rsid w:val="00EA5E5A"/>
    <w:rsid w:val="00EC2D2D"/>
    <w:rsid w:val="00EC6C3E"/>
    <w:rsid w:val="00EC799B"/>
    <w:rsid w:val="00F025C4"/>
    <w:rsid w:val="00F7205B"/>
    <w:rsid w:val="00F7322D"/>
    <w:rsid w:val="00F74526"/>
    <w:rsid w:val="00F859B8"/>
    <w:rsid w:val="00FC0530"/>
    <w:rsid w:val="00FC1911"/>
    <w:rsid w:val="00FC20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D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C1911"/>
    <w:pPr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140B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8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7C51AA4-3147-485F-B610-2ABD1B751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6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5086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ZAHID HUSSAIN</dc:creator>
  <cp:keywords/>
  <dc:description/>
  <cp:lastModifiedBy>Zaheed</cp:lastModifiedBy>
  <cp:revision>142</cp:revision>
  <cp:lastPrinted>2020-03-16T10:19:00Z</cp:lastPrinted>
  <dcterms:created xsi:type="dcterms:W3CDTF">2011-05-03T14:32:00Z</dcterms:created>
  <dcterms:modified xsi:type="dcterms:W3CDTF">2020-03-16T10:23:00Z</dcterms:modified>
</cp:coreProperties>
</file>